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260E" w14:textId="506A0B1F" w:rsidR="009508C6" w:rsidRPr="00495A7C" w:rsidRDefault="009508C6" w:rsidP="006D72AA">
      <w:pPr>
        <w:jc w:val="both"/>
        <w:rPr>
          <w:rFonts w:asciiTheme="majorHAnsi" w:hAnsiTheme="majorHAnsi" w:cstheme="majorHAnsi"/>
        </w:rPr>
      </w:pPr>
    </w:p>
    <w:p w14:paraId="02B1B251" w14:textId="31913A3E" w:rsidR="00230C71" w:rsidRPr="002A01FE" w:rsidRDefault="00230C71" w:rsidP="00495A7C">
      <w:pPr>
        <w:pStyle w:val="javnanaroilapodnaslov"/>
        <w:framePr w:wrap="notBeside"/>
        <w:numPr>
          <w:ilvl w:val="1"/>
          <w:numId w:val="137"/>
        </w:numPr>
        <w:rPr>
          <w:rFonts w:asciiTheme="majorHAnsi" w:hAnsiTheme="majorHAnsi" w:cstheme="majorHAnsi"/>
        </w:rPr>
      </w:pPr>
      <w:bookmarkStart w:id="0" w:name="_Toc210987694"/>
      <w:r w:rsidRPr="002A01FE">
        <w:rPr>
          <w:rFonts w:asciiTheme="majorHAnsi" w:hAnsiTheme="majorHAnsi" w:cstheme="majorHAnsi"/>
        </w:rPr>
        <w:t>obr.</w:t>
      </w:r>
      <w:r w:rsidR="00750C34" w:rsidRPr="002A01FE">
        <w:rPr>
          <w:rFonts w:asciiTheme="majorHAnsi" w:hAnsiTheme="majorHAnsi" w:cstheme="majorHAnsi"/>
        </w:rPr>
        <w:t xml:space="preserve"> – </w:t>
      </w:r>
      <w:r w:rsidRPr="002A01FE">
        <w:rPr>
          <w:rFonts w:asciiTheme="majorHAnsi" w:hAnsiTheme="majorHAnsi" w:cstheme="majorHAnsi"/>
        </w:rPr>
        <w:t>Ponudba</w:t>
      </w:r>
      <w:r w:rsidR="00154D08" w:rsidRPr="002A01FE">
        <w:rPr>
          <w:rFonts w:asciiTheme="majorHAnsi" w:hAnsiTheme="majorHAnsi" w:cstheme="majorHAnsi"/>
        </w:rPr>
        <w:t>/Predračun</w:t>
      </w:r>
      <w:bookmarkEnd w:id="0"/>
      <w:r w:rsidR="00750C34" w:rsidRPr="002A01FE">
        <w:rPr>
          <w:rFonts w:asciiTheme="majorHAnsi" w:hAnsiTheme="majorHAnsi" w:cstheme="majorHAnsi"/>
        </w:rPr>
        <w:t xml:space="preserve"> </w:t>
      </w:r>
    </w:p>
    <w:p w14:paraId="76128EFC" w14:textId="77777777" w:rsidR="0017591C" w:rsidRPr="002A01FE" w:rsidRDefault="0017591C" w:rsidP="006D72AA">
      <w:pPr>
        <w:jc w:val="both"/>
        <w:rPr>
          <w:rFonts w:asciiTheme="majorHAnsi" w:hAnsiTheme="majorHAnsi" w:cstheme="majorHAnsi"/>
          <w:sz w:val="24"/>
          <w:szCs w:val="24"/>
        </w:rPr>
      </w:pPr>
    </w:p>
    <w:p w14:paraId="41045747" w14:textId="15139E1E" w:rsidR="00C80AD8" w:rsidRPr="002A01FE" w:rsidRDefault="00C80AD8" w:rsidP="006D72AA">
      <w:pPr>
        <w:jc w:val="both"/>
        <w:rPr>
          <w:rFonts w:asciiTheme="majorHAnsi" w:hAnsiTheme="majorHAnsi" w:cstheme="majorHAnsi"/>
        </w:rPr>
      </w:pPr>
      <w:r w:rsidRPr="002A01FE">
        <w:rPr>
          <w:rFonts w:asciiTheme="majorHAnsi" w:hAnsiTheme="majorHAnsi" w:cstheme="majorHAnsi"/>
        </w:rPr>
        <w:t>Na obvestilo o javnem naročilu »</w:t>
      </w:r>
      <w:r w:rsidR="00133968" w:rsidRPr="002A01FE">
        <w:rPr>
          <w:rFonts w:asciiTheme="majorHAnsi" w:hAnsiTheme="majorHAnsi" w:cstheme="majorHAnsi"/>
          <w:b/>
          <w:szCs w:val="24"/>
        </w:rPr>
        <w:t>Izvedba geološko geotehničnega in hidrogeološkega elaborata v okviru projekta Ero-STOP</w:t>
      </w:r>
      <w:r w:rsidRPr="002A01FE">
        <w:rPr>
          <w:rFonts w:asciiTheme="majorHAnsi" w:hAnsiTheme="majorHAnsi" w:cstheme="majorHAnsi"/>
        </w:rPr>
        <w:t>«, objavljenem na portalu j</w:t>
      </w:r>
      <w:r w:rsidR="00861877" w:rsidRPr="002A01FE">
        <w:rPr>
          <w:rFonts w:asciiTheme="majorHAnsi" w:hAnsiTheme="majorHAnsi" w:cstheme="majorHAnsi"/>
        </w:rPr>
        <w:t>avnih naročil</w:t>
      </w:r>
      <w:r w:rsidRPr="002A01FE">
        <w:rPr>
          <w:rFonts w:asciiTheme="majorHAnsi" w:hAnsiTheme="majorHAnsi" w:cstheme="majorHAnsi"/>
        </w:rPr>
        <w:t>, dajemo ponudbo, kot sledi:</w:t>
      </w:r>
    </w:p>
    <w:p w14:paraId="5E9527C4" w14:textId="77777777" w:rsidR="0017591C" w:rsidRPr="002A01FE" w:rsidRDefault="0017591C" w:rsidP="006D72AA">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A01FE" w14:paraId="2A128FBA" w14:textId="77777777" w:rsidTr="007A2797">
        <w:trPr>
          <w:trHeight w:val="397"/>
        </w:trPr>
        <w:tc>
          <w:tcPr>
            <w:tcW w:w="2622" w:type="dxa"/>
          </w:tcPr>
          <w:p w14:paraId="1B237667"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Številka ponudbe:</w:t>
            </w:r>
          </w:p>
        </w:tc>
        <w:tc>
          <w:tcPr>
            <w:tcW w:w="6407" w:type="dxa"/>
          </w:tcPr>
          <w:p w14:paraId="3A820BFC" w14:textId="77777777" w:rsidR="00C80AD8" w:rsidRPr="002A01FE" w:rsidRDefault="00C80AD8" w:rsidP="006D72AA">
            <w:pPr>
              <w:rPr>
                <w:rFonts w:asciiTheme="majorHAnsi" w:hAnsiTheme="majorHAnsi" w:cstheme="majorHAnsi"/>
              </w:rPr>
            </w:pPr>
          </w:p>
        </w:tc>
      </w:tr>
      <w:tr w:rsidR="00C80AD8" w:rsidRPr="002A01FE" w14:paraId="0EEFAF45" w14:textId="77777777" w:rsidTr="007A2797">
        <w:trPr>
          <w:trHeight w:val="397"/>
        </w:trPr>
        <w:tc>
          <w:tcPr>
            <w:tcW w:w="2622" w:type="dxa"/>
          </w:tcPr>
          <w:p w14:paraId="2520897F"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Datum:</w:t>
            </w:r>
            <w:r w:rsidRPr="002A01FE">
              <w:rPr>
                <w:rFonts w:asciiTheme="majorHAnsi" w:hAnsiTheme="majorHAnsi" w:cstheme="majorHAnsi"/>
              </w:rPr>
              <w:tab/>
            </w:r>
          </w:p>
        </w:tc>
        <w:tc>
          <w:tcPr>
            <w:tcW w:w="6407" w:type="dxa"/>
          </w:tcPr>
          <w:p w14:paraId="6C478614" w14:textId="77777777" w:rsidR="00C80AD8" w:rsidRPr="002A01FE" w:rsidRDefault="00C80AD8" w:rsidP="006D72AA">
            <w:pPr>
              <w:rPr>
                <w:rFonts w:asciiTheme="majorHAnsi" w:hAnsiTheme="majorHAnsi" w:cstheme="majorHAnsi"/>
              </w:rPr>
            </w:pPr>
          </w:p>
        </w:tc>
      </w:tr>
    </w:tbl>
    <w:p w14:paraId="1C23A33D" w14:textId="77777777" w:rsidR="0017591C" w:rsidRPr="002A01FE" w:rsidRDefault="0017591C" w:rsidP="006D72AA">
      <w:pPr>
        <w:rPr>
          <w:rFonts w:asciiTheme="majorHAnsi" w:hAnsiTheme="majorHAnsi" w:cstheme="majorHAnsi"/>
        </w:rPr>
      </w:pPr>
    </w:p>
    <w:p w14:paraId="1E3A2557"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A01FE" w14:paraId="646ACA38" w14:textId="77777777" w:rsidTr="007A2797">
        <w:trPr>
          <w:trHeight w:val="397"/>
        </w:trPr>
        <w:tc>
          <w:tcPr>
            <w:tcW w:w="2594" w:type="dxa"/>
          </w:tcPr>
          <w:p w14:paraId="37B74DB4"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Firma/Ime ponudnika:</w:t>
            </w:r>
          </w:p>
        </w:tc>
        <w:tc>
          <w:tcPr>
            <w:tcW w:w="6428" w:type="dxa"/>
          </w:tcPr>
          <w:p w14:paraId="0E2CB6BB" w14:textId="77777777" w:rsidR="00C80AD8" w:rsidRPr="002A01FE" w:rsidRDefault="00C80AD8" w:rsidP="006D72AA">
            <w:pPr>
              <w:rPr>
                <w:rFonts w:asciiTheme="majorHAnsi" w:hAnsiTheme="majorHAnsi" w:cstheme="majorHAnsi"/>
              </w:rPr>
            </w:pPr>
          </w:p>
        </w:tc>
      </w:tr>
      <w:tr w:rsidR="00C80AD8" w:rsidRPr="002A01FE" w14:paraId="77A15509" w14:textId="77777777" w:rsidTr="007A2797">
        <w:trPr>
          <w:trHeight w:val="397"/>
        </w:trPr>
        <w:tc>
          <w:tcPr>
            <w:tcW w:w="2594" w:type="dxa"/>
          </w:tcPr>
          <w:p w14:paraId="6FDCBF93"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Sedež/Naslov ponudnika:</w:t>
            </w:r>
          </w:p>
        </w:tc>
        <w:tc>
          <w:tcPr>
            <w:tcW w:w="6428" w:type="dxa"/>
          </w:tcPr>
          <w:p w14:paraId="02AE6690" w14:textId="77777777" w:rsidR="00C80AD8" w:rsidRPr="002A01FE" w:rsidRDefault="00C80AD8" w:rsidP="006D72AA">
            <w:pPr>
              <w:rPr>
                <w:rFonts w:asciiTheme="majorHAnsi" w:hAnsiTheme="majorHAnsi" w:cstheme="majorHAnsi"/>
              </w:rPr>
            </w:pPr>
          </w:p>
        </w:tc>
      </w:tr>
      <w:tr w:rsidR="00C80AD8" w:rsidRPr="002A01FE" w14:paraId="4751EEB0" w14:textId="77777777" w:rsidTr="007A2797">
        <w:trPr>
          <w:trHeight w:val="397"/>
        </w:trPr>
        <w:tc>
          <w:tcPr>
            <w:tcW w:w="2594" w:type="dxa"/>
          </w:tcPr>
          <w:p w14:paraId="0348395B"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Matična številka:</w:t>
            </w:r>
          </w:p>
        </w:tc>
        <w:tc>
          <w:tcPr>
            <w:tcW w:w="6428" w:type="dxa"/>
          </w:tcPr>
          <w:p w14:paraId="04CCFEA7" w14:textId="77777777" w:rsidR="00C80AD8" w:rsidRPr="002A01FE" w:rsidRDefault="00C80AD8" w:rsidP="006D72AA">
            <w:pPr>
              <w:rPr>
                <w:rFonts w:asciiTheme="majorHAnsi" w:hAnsiTheme="majorHAnsi" w:cstheme="majorHAnsi"/>
              </w:rPr>
            </w:pPr>
          </w:p>
        </w:tc>
      </w:tr>
      <w:tr w:rsidR="00C80AD8" w:rsidRPr="002A01FE" w14:paraId="55954053" w14:textId="77777777" w:rsidTr="007A2797">
        <w:trPr>
          <w:trHeight w:val="397"/>
        </w:trPr>
        <w:tc>
          <w:tcPr>
            <w:tcW w:w="2594" w:type="dxa"/>
          </w:tcPr>
          <w:p w14:paraId="2D3EB23E"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Identifikacijska številka:</w:t>
            </w:r>
          </w:p>
        </w:tc>
        <w:tc>
          <w:tcPr>
            <w:tcW w:w="6428" w:type="dxa"/>
          </w:tcPr>
          <w:p w14:paraId="5948B6AF" w14:textId="77777777" w:rsidR="00C80AD8" w:rsidRPr="002A01FE" w:rsidRDefault="00C80AD8" w:rsidP="006D72AA">
            <w:pPr>
              <w:rPr>
                <w:rFonts w:asciiTheme="majorHAnsi" w:hAnsiTheme="majorHAnsi" w:cstheme="majorHAnsi"/>
              </w:rPr>
            </w:pPr>
          </w:p>
        </w:tc>
      </w:tr>
    </w:tbl>
    <w:p w14:paraId="59D18771" w14:textId="77CCB029" w:rsidR="0017591C" w:rsidRPr="002A01FE" w:rsidRDefault="0017591C" w:rsidP="006D72AA">
      <w:pPr>
        <w:rPr>
          <w:rFonts w:asciiTheme="majorHAnsi" w:hAnsiTheme="majorHAnsi" w:cstheme="majorHAnsi"/>
        </w:rPr>
      </w:pPr>
    </w:p>
    <w:p w14:paraId="13CEEC89" w14:textId="329666C4" w:rsidR="00AF31D9" w:rsidRPr="002A01FE" w:rsidRDefault="00AF31D9" w:rsidP="00AF31D9">
      <w:pPr>
        <w:jc w:val="both"/>
        <w:rPr>
          <w:rFonts w:asciiTheme="majorHAnsi" w:hAnsiTheme="majorHAnsi" w:cstheme="majorHAnsi"/>
        </w:rPr>
      </w:pPr>
      <w:r w:rsidRPr="002A01FE">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A2B02BB" w14:textId="77777777" w:rsidR="00AF31D9" w:rsidRPr="002A01FE" w:rsidRDefault="00AF31D9" w:rsidP="00AF31D9">
      <w:pPr>
        <w:jc w:val="both"/>
        <w:rPr>
          <w:rFonts w:asciiTheme="majorHAnsi" w:hAnsiTheme="majorHAnsi" w:cstheme="majorHAnsi"/>
        </w:rPr>
      </w:pPr>
    </w:p>
    <w:p w14:paraId="7CBCD456" w14:textId="2829C3BD" w:rsidR="00AF31D9" w:rsidRPr="002A01FE" w:rsidRDefault="00AF31D9" w:rsidP="00AF31D9">
      <w:pPr>
        <w:jc w:val="both"/>
        <w:rPr>
          <w:rFonts w:asciiTheme="majorHAnsi" w:hAnsiTheme="majorHAnsi" w:cstheme="majorHAnsi"/>
        </w:rPr>
      </w:pPr>
      <w:r w:rsidRPr="002A01FE">
        <w:rPr>
          <w:rFonts w:asciiTheme="majorHAnsi"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028F0E5B" w14:textId="3B76AD4E" w:rsidR="00AB165B" w:rsidRPr="002A01FE" w:rsidRDefault="00AB165B" w:rsidP="006D72AA">
      <w:pPr>
        <w:rPr>
          <w:rFonts w:asciiTheme="majorHAnsi" w:hAnsiTheme="majorHAnsi" w:cstheme="majorHAnsi"/>
          <w:b/>
          <w:bCs/>
        </w:rPr>
      </w:pP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7516"/>
        <w:gridCol w:w="1559"/>
      </w:tblGrid>
      <w:tr w:rsidR="00015B30" w:rsidRPr="002A01FE" w14:paraId="486A86D3" w14:textId="77777777" w:rsidTr="00015B30">
        <w:trPr>
          <w:trHeight w:val="710"/>
        </w:trPr>
        <w:tc>
          <w:tcPr>
            <w:tcW w:w="426" w:type="dxa"/>
            <w:shd w:val="clear" w:color="auto" w:fill="C6D9F1"/>
          </w:tcPr>
          <w:p w14:paraId="55E587B9" w14:textId="77777777" w:rsidR="00015B30" w:rsidRPr="002A01FE" w:rsidRDefault="00015B30" w:rsidP="00D97F9A">
            <w:pPr>
              <w:rPr>
                <w:rFonts w:asciiTheme="majorHAnsi" w:hAnsiTheme="majorHAnsi" w:cstheme="majorHAnsi"/>
                <w:lang w:eastAsia="en-US"/>
              </w:rPr>
            </w:pPr>
          </w:p>
        </w:tc>
        <w:tc>
          <w:tcPr>
            <w:tcW w:w="7516" w:type="dxa"/>
            <w:shd w:val="clear" w:color="auto" w:fill="C6D9F1"/>
          </w:tcPr>
          <w:p w14:paraId="6194B319" w14:textId="77777777" w:rsidR="00015B30" w:rsidRPr="002A01FE" w:rsidRDefault="00015B30" w:rsidP="00D97F9A">
            <w:pPr>
              <w:rPr>
                <w:rFonts w:asciiTheme="majorHAnsi" w:hAnsiTheme="majorHAnsi" w:cstheme="majorHAnsi"/>
                <w:lang w:eastAsia="en-US"/>
              </w:rPr>
            </w:pPr>
            <w:r w:rsidRPr="002A01FE">
              <w:rPr>
                <w:rFonts w:asciiTheme="majorHAnsi" w:hAnsiTheme="majorHAnsi" w:cstheme="majorHAnsi"/>
                <w:lang w:eastAsia="en-US"/>
              </w:rPr>
              <w:t xml:space="preserve">Postavke ponudbe - storitev                                                        </w:t>
            </w:r>
          </w:p>
        </w:tc>
        <w:tc>
          <w:tcPr>
            <w:tcW w:w="1559" w:type="dxa"/>
            <w:shd w:val="clear" w:color="auto" w:fill="C6D9F1"/>
          </w:tcPr>
          <w:p w14:paraId="444C912F" w14:textId="77777777" w:rsidR="00015B30" w:rsidRPr="002A01FE" w:rsidRDefault="00015B30" w:rsidP="00D97F9A">
            <w:pPr>
              <w:rPr>
                <w:rFonts w:asciiTheme="majorHAnsi" w:hAnsiTheme="majorHAnsi" w:cstheme="majorHAnsi"/>
                <w:lang w:eastAsia="en-US"/>
              </w:rPr>
            </w:pPr>
            <w:r w:rsidRPr="002A01FE">
              <w:rPr>
                <w:rFonts w:asciiTheme="majorHAnsi" w:hAnsiTheme="majorHAnsi" w:cstheme="majorHAnsi"/>
                <w:lang w:eastAsia="en-US"/>
              </w:rPr>
              <w:t>Skupaj v EUR</w:t>
            </w:r>
          </w:p>
        </w:tc>
      </w:tr>
      <w:tr w:rsidR="00015B30" w:rsidRPr="002A01FE" w14:paraId="4E98CB82" w14:textId="77777777" w:rsidTr="00015B30">
        <w:trPr>
          <w:trHeight w:val="185"/>
        </w:trPr>
        <w:tc>
          <w:tcPr>
            <w:tcW w:w="426" w:type="dxa"/>
          </w:tcPr>
          <w:p w14:paraId="6D4E1220"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1.</w:t>
            </w:r>
          </w:p>
        </w:tc>
        <w:tc>
          <w:tcPr>
            <w:tcW w:w="7516" w:type="dxa"/>
          </w:tcPr>
          <w:p w14:paraId="671A347B" w14:textId="32E4A011"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PRIPRAVLJALNA DELA</w:t>
            </w:r>
          </w:p>
        </w:tc>
        <w:tc>
          <w:tcPr>
            <w:tcW w:w="1559" w:type="dxa"/>
          </w:tcPr>
          <w:p w14:paraId="61E94F6C" w14:textId="77777777" w:rsidR="00015B30" w:rsidRPr="002A01FE" w:rsidRDefault="00015B30" w:rsidP="008719CF">
            <w:pPr>
              <w:jc w:val="right"/>
              <w:rPr>
                <w:rFonts w:asciiTheme="majorHAnsi" w:hAnsiTheme="majorHAnsi" w:cstheme="majorHAnsi"/>
                <w:color w:val="EE0000"/>
                <w:highlight w:val="cyan"/>
                <w:lang w:eastAsia="en-US"/>
              </w:rPr>
            </w:pPr>
          </w:p>
        </w:tc>
      </w:tr>
      <w:tr w:rsidR="00015B30" w:rsidRPr="002A01FE" w14:paraId="0524FEBB" w14:textId="77777777" w:rsidTr="00015B30">
        <w:trPr>
          <w:trHeight w:val="276"/>
        </w:trPr>
        <w:tc>
          <w:tcPr>
            <w:tcW w:w="426" w:type="dxa"/>
          </w:tcPr>
          <w:p w14:paraId="3C707445"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2.</w:t>
            </w:r>
          </w:p>
        </w:tc>
        <w:tc>
          <w:tcPr>
            <w:tcW w:w="7516" w:type="dxa"/>
          </w:tcPr>
          <w:p w14:paraId="412949BE" w14:textId="58CCD4BA"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TERENSKE RAZISKAVE</w:t>
            </w:r>
          </w:p>
        </w:tc>
        <w:tc>
          <w:tcPr>
            <w:tcW w:w="1559" w:type="dxa"/>
          </w:tcPr>
          <w:p w14:paraId="699E9E1F" w14:textId="77777777" w:rsidR="00015B30" w:rsidRPr="002A01FE" w:rsidRDefault="00015B30" w:rsidP="008719CF">
            <w:pPr>
              <w:jc w:val="right"/>
              <w:rPr>
                <w:rFonts w:asciiTheme="majorHAnsi" w:hAnsiTheme="majorHAnsi" w:cstheme="majorHAnsi"/>
                <w:color w:val="EE0000"/>
                <w:highlight w:val="cyan"/>
                <w:lang w:eastAsia="en-US"/>
              </w:rPr>
            </w:pPr>
          </w:p>
        </w:tc>
      </w:tr>
      <w:tr w:rsidR="00015B30" w:rsidRPr="002A01FE" w14:paraId="2D3BD99C" w14:textId="77777777" w:rsidTr="00015B30">
        <w:trPr>
          <w:trHeight w:val="195"/>
        </w:trPr>
        <w:tc>
          <w:tcPr>
            <w:tcW w:w="426" w:type="dxa"/>
          </w:tcPr>
          <w:p w14:paraId="774CFBE2"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3.</w:t>
            </w:r>
          </w:p>
        </w:tc>
        <w:tc>
          <w:tcPr>
            <w:tcW w:w="7516" w:type="dxa"/>
            <w:vAlign w:val="bottom"/>
          </w:tcPr>
          <w:p w14:paraId="5F6816E5" w14:textId="23A2A093"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GEOMEHANSKE LABORATORIJSKE PREISKAVE</w:t>
            </w:r>
          </w:p>
        </w:tc>
        <w:tc>
          <w:tcPr>
            <w:tcW w:w="1559" w:type="dxa"/>
          </w:tcPr>
          <w:p w14:paraId="56198CD0" w14:textId="77777777" w:rsidR="00015B30" w:rsidRPr="002A01FE" w:rsidRDefault="00015B30" w:rsidP="008719CF">
            <w:pPr>
              <w:jc w:val="right"/>
              <w:rPr>
                <w:rFonts w:asciiTheme="majorHAnsi" w:hAnsiTheme="majorHAnsi" w:cstheme="majorHAnsi"/>
                <w:color w:val="EE0000"/>
                <w:highlight w:val="cyan"/>
                <w:lang w:eastAsia="en-US"/>
              </w:rPr>
            </w:pPr>
          </w:p>
        </w:tc>
      </w:tr>
      <w:tr w:rsidR="00015B30" w:rsidRPr="002A01FE" w14:paraId="25FB2D81" w14:textId="77777777" w:rsidTr="00015B30">
        <w:tc>
          <w:tcPr>
            <w:tcW w:w="426" w:type="dxa"/>
          </w:tcPr>
          <w:p w14:paraId="717F8D1D"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4.</w:t>
            </w:r>
          </w:p>
        </w:tc>
        <w:tc>
          <w:tcPr>
            <w:tcW w:w="7516" w:type="dxa"/>
            <w:vAlign w:val="bottom"/>
          </w:tcPr>
          <w:p w14:paraId="45558599" w14:textId="0C28D988"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KABINETNA OBDELAVA</w:t>
            </w:r>
          </w:p>
        </w:tc>
        <w:tc>
          <w:tcPr>
            <w:tcW w:w="1559" w:type="dxa"/>
          </w:tcPr>
          <w:p w14:paraId="48775B6D" w14:textId="77777777" w:rsidR="00015B30" w:rsidRPr="002A01FE" w:rsidRDefault="00015B30" w:rsidP="008719CF">
            <w:pPr>
              <w:jc w:val="right"/>
              <w:rPr>
                <w:rFonts w:asciiTheme="majorHAnsi" w:hAnsiTheme="majorHAnsi" w:cstheme="majorHAnsi"/>
                <w:color w:val="EE0000"/>
                <w:highlight w:val="cyan"/>
                <w:lang w:eastAsia="en-US"/>
              </w:rPr>
            </w:pPr>
          </w:p>
        </w:tc>
      </w:tr>
      <w:tr w:rsidR="0011297E" w:rsidRPr="002A01FE" w14:paraId="649336BE" w14:textId="77777777" w:rsidTr="00D97F9A">
        <w:tc>
          <w:tcPr>
            <w:tcW w:w="426" w:type="dxa"/>
          </w:tcPr>
          <w:p w14:paraId="300D7D97" w14:textId="77777777" w:rsidR="0011297E" w:rsidRPr="002A01FE" w:rsidRDefault="0011297E" w:rsidP="00D97F9A">
            <w:pPr>
              <w:rPr>
                <w:rFonts w:asciiTheme="majorHAnsi" w:hAnsiTheme="majorHAnsi" w:cstheme="majorHAnsi"/>
                <w:b/>
                <w:color w:val="000000" w:themeColor="text1"/>
                <w:lang w:eastAsia="en-US"/>
              </w:rPr>
            </w:pPr>
          </w:p>
        </w:tc>
        <w:tc>
          <w:tcPr>
            <w:tcW w:w="7516" w:type="dxa"/>
            <w:vAlign w:val="center"/>
          </w:tcPr>
          <w:p w14:paraId="1097C786" w14:textId="77777777" w:rsidR="0011297E" w:rsidRPr="002A01FE" w:rsidRDefault="0011297E" w:rsidP="00D97F9A">
            <w:pPr>
              <w:rPr>
                <w:rFonts w:asciiTheme="majorHAnsi" w:hAnsiTheme="majorHAnsi" w:cstheme="majorHAnsi"/>
                <w:color w:val="000000" w:themeColor="text1"/>
                <w:lang w:eastAsia="en-US"/>
              </w:rPr>
            </w:pPr>
            <w:r w:rsidRPr="002A01FE">
              <w:rPr>
                <w:rFonts w:asciiTheme="majorHAnsi" w:hAnsiTheme="majorHAnsi" w:cstheme="majorHAnsi"/>
                <w:b/>
                <w:color w:val="000000" w:themeColor="text1"/>
                <w:lang w:eastAsia="en-US"/>
              </w:rPr>
              <w:t>Skupaj brez DDV</w:t>
            </w:r>
          </w:p>
        </w:tc>
        <w:tc>
          <w:tcPr>
            <w:tcW w:w="1559" w:type="dxa"/>
          </w:tcPr>
          <w:p w14:paraId="29CE25F7" w14:textId="77777777" w:rsidR="0011297E" w:rsidRPr="002A01FE" w:rsidRDefault="0011297E" w:rsidP="008719CF">
            <w:pPr>
              <w:jc w:val="right"/>
              <w:rPr>
                <w:rFonts w:asciiTheme="majorHAnsi" w:hAnsiTheme="majorHAnsi" w:cstheme="majorHAnsi"/>
                <w:lang w:eastAsia="en-US"/>
              </w:rPr>
            </w:pPr>
          </w:p>
        </w:tc>
      </w:tr>
      <w:tr w:rsidR="0011297E" w:rsidRPr="002A01FE" w14:paraId="10AB8A6D" w14:textId="77777777" w:rsidTr="00D97F9A">
        <w:trPr>
          <w:trHeight w:val="181"/>
        </w:trPr>
        <w:tc>
          <w:tcPr>
            <w:tcW w:w="426" w:type="dxa"/>
          </w:tcPr>
          <w:p w14:paraId="7EA7F1D5" w14:textId="77777777" w:rsidR="0011297E" w:rsidRPr="002A01FE" w:rsidRDefault="0011297E" w:rsidP="00D97F9A">
            <w:pPr>
              <w:rPr>
                <w:rFonts w:asciiTheme="majorHAnsi" w:hAnsiTheme="majorHAnsi" w:cstheme="majorHAnsi"/>
                <w:b/>
                <w:lang w:eastAsia="en-US"/>
              </w:rPr>
            </w:pPr>
          </w:p>
        </w:tc>
        <w:tc>
          <w:tcPr>
            <w:tcW w:w="7516" w:type="dxa"/>
            <w:vAlign w:val="center"/>
          </w:tcPr>
          <w:p w14:paraId="0BF57E47" w14:textId="77777777" w:rsidR="0011297E" w:rsidRPr="002A01FE" w:rsidRDefault="0011297E" w:rsidP="00D97F9A">
            <w:pPr>
              <w:rPr>
                <w:rFonts w:asciiTheme="majorHAnsi" w:hAnsiTheme="majorHAnsi" w:cstheme="majorHAnsi"/>
                <w:lang w:eastAsia="en-US"/>
              </w:rPr>
            </w:pPr>
            <w:r w:rsidRPr="002A01FE">
              <w:rPr>
                <w:rFonts w:asciiTheme="majorHAnsi" w:hAnsiTheme="majorHAnsi" w:cstheme="majorHAnsi"/>
                <w:b/>
                <w:lang w:eastAsia="en-US"/>
              </w:rPr>
              <w:t>22% DDV</w:t>
            </w:r>
          </w:p>
        </w:tc>
        <w:tc>
          <w:tcPr>
            <w:tcW w:w="1559" w:type="dxa"/>
          </w:tcPr>
          <w:p w14:paraId="63FA340C" w14:textId="77777777" w:rsidR="0011297E" w:rsidRPr="002A01FE" w:rsidRDefault="0011297E" w:rsidP="008719CF">
            <w:pPr>
              <w:jc w:val="right"/>
              <w:rPr>
                <w:rFonts w:asciiTheme="majorHAnsi" w:hAnsiTheme="majorHAnsi" w:cstheme="majorHAnsi"/>
                <w:lang w:eastAsia="en-US"/>
              </w:rPr>
            </w:pPr>
          </w:p>
        </w:tc>
      </w:tr>
      <w:tr w:rsidR="0011297E" w:rsidRPr="002A01FE" w14:paraId="7CBD2D83" w14:textId="77777777" w:rsidTr="00D97F9A">
        <w:tc>
          <w:tcPr>
            <w:tcW w:w="426" w:type="dxa"/>
          </w:tcPr>
          <w:p w14:paraId="1FEA37D0" w14:textId="77777777" w:rsidR="0011297E" w:rsidRPr="002A01FE" w:rsidRDefault="0011297E" w:rsidP="00D97F9A">
            <w:pPr>
              <w:rPr>
                <w:rFonts w:asciiTheme="majorHAnsi" w:hAnsiTheme="majorHAnsi" w:cstheme="majorHAnsi"/>
                <w:b/>
                <w:lang w:eastAsia="en-US"/>
              </w:rPr>
            </w:pPr>
          </w:p>
        </w:tc>
        <w:tc>
          <w:tcPr>
            <w:tcW w:w="7516" w:type="dxa"/>
            <w:vAlign w:val="center"/>
          </w:tcPr>
          <w:p w14:paraId="776BF396" w14:textId="77777777" w:rsidR="0011297E" w:rsidRPr="002A01FE" w:rsidRDefault="0011297E" w:rsidP="00D97F9A">
            <w:pPr>
              <w:rPr>
                <w:rFonts w:asciiTheme="majorHAnsi" w:hAnsiTheme="majorHAnsi" w:cstheme="majorHAnsi"/>
                <w:lang w:eastAsia="en-US"/>
              </w:rPr>
            </w:pPr>
            <w:r w:rsidRPr="002A01FE">
              <w:rPr>
                <w:rFonts w:asciiTheme="majorHAnsi" w:hAnsiTheme="majorHAnsi" w:cstheme="majorHAnsi"/>
                <w:b/>
                <w:lang w:eastAsia="en-US"/>
              </w:rPr>
              <w:t>Skupaj z DDV</w:t>
            </w:r>
          </w:p>
        </w:tc>
        <w:tc>
          <w:tcPr>
            <w:tcW w:w="1559" w:type="dxa"/>
          </w:tcPr>
          <w:p w14:paraId="036CB735" w14:textId="77777777" w:rsidR="0011297E" w:rsidRPr="002A01FE" w:rsidRDefault="0011297E" w:rsidP="008719CF">
            <w:pPr>
              <w:jc w:val="right"/>
              <w:rPr>
                <w:rFonts w:asciiTheme="majorHAnsi" w:hAnsiTheme="majorHAnsi" w:cstheme="majorHAnsi"/>
                <w:lang w:eastAsia="en-US"/>
              </w:rPr>
            </w:pPr>
          </w:p>
        </w:tc>
      </w:tr>
    </w:tbl>
    <w:p w14:paraId="711FAA27" w14:textId="77777777" w:rsidR="002C0BF5" w:rsidRPr="002A01FE" w:rsidRDefault="002C0BF5" w:rsidP="006D72AA">
      <w:pPr>
        <w:jc w:val="both"/>
        <w:rPr>
          <w:rFonts w:asciiTheme="majorHAnsi" w:eastAsia="Times New Roman" w:hAnsiTheme="majorHAnsi" w:cstheme="majorHAnsi"/>
          <w:bCs/>
        </w:rPr>
      </w:pPr>
    </w:p>
    <w:p w14:paraId="1B1974ED" w14:textId="1BBDAFFB" w:rsidR="008319CC" w:rsidRPr="002A01FE" w:rsidRDefault="00E06054" w:rsidP="006D72AA">
      <w:pPr>
        <w:jc w:val="both"/>
        <w:rPr>
          <w:rFonts w:asciiTheme="majorHAnsi" w:eastAsia="Times New Roman" w:hAnsiTheme="majorHAnsi" w:cstheme="majorHAnsi"/>
          <w:bCs/>
          <w:i/>
          <w:iCs/>
        </w:rPr>
      </w:pPr>
      <w:r w:rsidRPr="002A01FE">
        <w:rPr>
          <w:rFonts w:asciiTheme="majorHAnsi" w:eastAsia="Times New Roman" w:hAnsiTheme="majorHAnsi" w:cstheme="majorHAnsi"/>
          <w:bCs/>
          <w:i/>
          <w:iCs/>
        </w:rPr>
        <w:t xml:space="preserve">Projekt je sofinanciran v okviru čezmejnega programa Interreg VI-A Italija-Slovenija, CP2 - Bolj zelena, </w:t>
      </w:r>
      <w:proofErr w:type="spellStart"/>
      <w:r w:rsidRPr="002A01FE">
        <w:rPr>
          <w:rFonts w:asciiTheme="majorHAnsi" w:eastAsia="Times New Roman" w:hAnsiTheme="majorHAnsi" w:cstheme="majorHAnsi"/>
          <w:bCs/>
          <w:i/>
          <w:iCs/>
        </w:rPr>
        <w:t>nizkoogljična</w:t>
      </w:r>
      <w:proofErr w:type="spellEnd"/>
      <w:r w:rsidRPr="002A01FE">
        <w:rPr>
          <w:rFonts w:asciiTheme="majorHAnsi" w:eastAsia="Times New Roman" w:hAnsiTheme="majorHAnsi" w:cstheme="majorHAnsi"/>
          <w:bCs/>
          <w:i/>
          <w:iCs/>
        </w:rPr>
        <w:t xml:space="preserve"> Evropa, ki prehaja na gospodarstvo z ničelno stopnjo neto emisij ogljika in je odporna, s spodbujanjem čistega in pravičnega energetskega prehoda, zelenih in modrih naložb, krožnega gospodarstva, blaženja podnebnih sprememb in prilagajanja nanje, preprečevanja in obvladovanja </w:t>
      </w:r>
      <w:r w:rsidRPr="002A01FE">
        <w:rPr>
          <w:rFonts w:asciiTheme="majorHAnsi" w:eastAsia="Times New Roman" w:hAnsiTheme="majorHAnsi" w:cstheme="majorHAnsi"/>
          <w:bCs/>
          <w:i/>
          <w:iCs/>
        </w:rPr>
        <w:lastRenderedPageBreak/>
        <w:t>tveganj ter trajnostne mestne mobilnosti, Specifični cilj 2.4 - Spodbujanje prilagajanja podnebnim spremembam in preprečevanja tveganja nesreč ter odpornosti ob upoštevanju ekosistemskih pristopov.</w:t>
      </w:r>
    </w:p>
    <w:p w14:paraId="79339EDF" w14:textId="3460A68D" w:rsidR="00B23C49" w:rsidRPr="002A01FE" w:rsidRDefault="00B23C49" w:rsidP="006D72AA">
      <w:pPr>
        <w:jc w:val="both"/>
        <w:rPr>
          <w:rFonts w:asciiTheme="majorHAnsi" w:eastAsia="Times New Roman" w:hAnsiTheme="majorHAnsi" w:cstheme="majorHAnsi"/>
          <w:bCs/>
        </w:rPr>
      </w:pPr>
    </w:p>
    <w:p w14:paraId="7B4E56B6" w14:textId="396CFDD7" w:rsidR="00CF2650" w:rsidRPr="002A01FE" w:rsidRDefault="00CF2650"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V ponudbeni ceni storitve morajo biti zajeti vsi stroški izvajalca, ki so potrebni za izvedbo naročila: stroški dela, ukrepi s področja varstva pri delu, davki, morebitni transportni in zavarovalni stroški, prevozi oseb in materiala, dnevnice, kilometrina, delo na območju ponudnika, naročnika ali zunanjih izvajalcev, morebitna dovoljenja, takse, prevajanje, svetovanja, materiali, predelave in podobno.</w:t>
      </w:r>
    </w:p>
    <w:p w14:paraId="26AAC562" w14:textId="77777777" w:rsidR="00CF2650" w:rsidRPr="002A01FE" w:rsidRDefault="00CF2650" w:rsidP="006D72AA">
      <w:pPr>
        <w:jc w:val="both"/>
        <w:rPr>
          <w:rFonts w:asciiTheme="majorHAnsi" w:eastAsia="Times New Roman" w:hAnsiTheme="majorHAnsi" w:cstheme="majorHAnsi"/>
          <w:bCs/>
        </w:rPr>
      </w:pPr>
    </w:p>
    <w:p w14:paraId="01ABF47D" w14:textId="36CD5DCF" w:rsidR="00370CBE" w:rsidRPr="002A01FE" w:rsidRDefault="00370CBE"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Ponudben</w:t>
      </w:r>
      <w:r w:rsidR="00CB7EFF"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cen</w:t>
      </w:r>
      <w:r w:rsidR="00CB7EFF" w:rsidRPr="002A01FE">
        <w:rPr>
          <w:rFonts w:asciiTheme="majorHAnsi" w:eastAsia="Times New Roman" w:hAnsiTheme="majorHAnsi" w:cstheme="majorHAnsi"/>
          <w:bCs/>
        </w:rPr>
        <w:t>e ponudbenih postavk</w:t>
      </w:r>
      <w:r w:rsidR="00CF2650" w:rsidRPr="002A01FE">
        <w:rPr>
          <w:rFonts w:asciiTheme="majorHAnsi" w:eastAsia="Times New Roman" w:hAnsiTheme="majorHAnsi" w:cstheme="majorHAnsi"/>
          <w:bCs/>
        </w:rPr>
        <w:t xml:space="preserve"> na enoto</w:t>
      </w:r>
      <w:r w:rsidRPr="002A01FE">
        <w:rPr>
          <w:rFonts w:asciiTheme="majorHAnsi" w:eastAsia="Times New Roman" w:hAnsiTheme="majorHAnsi" w:cstheme="majorHAnsi"/>
          <w:bCs/>
        </w:rPr>
        <w:t xml:space="preserve"> </w:t>
      </w:r>
      <w:r w:rsidR="00CB7EFF" w:rsidRPr="002A01FE">
        <w:rPr>
          <w:rFonts w:asciiTheme="majorHAnsi" w:eastAsia="Times New Roman" w:hAnsiTheme="majorHAnsi" w:cstheme="majorHAnsi"/>
          <w:bCs/>
        </w:rPr>
        <w:t>so</w:t>
      </w:r>
      <w:r w:rsidRPr="002A01FE">
        <w:rPr>
          <w:rFonts w:asciiTheme="majorHAnsi" w:eastAsia="Times New Roman" w:hAnsiTheme="majorHAnsi" w:cstheme="majorHAnsi"/>
          <w:bCs/>
        </w:rPr>
        <w:t xml:space="preserve"> fiksn</w:t>
      </w:r>
      <w:r w:rsidR="00CB7EFF"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do zaključka izvedbe vseh del in izražen</w:t>
      </w:r>
      <w:r w:rsidR="00A17B19"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v evrih (</w:t>
      </w:r>
      <w:r w:rsidR="00993F80" w:rsidRPr="002A01FE">
        <w:rPr>
          <w:rFonts w:asciiTheme="majorHAnsi" w:eastAsia="Times New Roman" w:hAnsiTheme="majorHAnsi" w:cstheme="majorHAnsi"/>
          <w:bCs/>
        </w:rPr>
        <w:t>EUR</w:t>
      </w:r>
      <w:r w:rsidRPr="002A01FE">
        <w:rPr>
          <w:rFonts w:asciiTheme="majorHAnsi" w:eastAsia="Times New Roman" w:hAnsiTheme="majorHAnsi" w:cstheme="majorHAnsi"/>
          <w:bCs/>
        </w:rPr>
        <w:t>) z vključenim DDV (davek na dodano vrednost), vsi stroški  so vračunani v ceni</w:t>
      </w:r>
      <w:r w:rsidR="00FF2513" w:rsidRPr="002A01FE">
        <w:rPr>
          <w:rFonts w:asciiTheme="majorHAnsi" w:eastAsia="Times New Roman" w:hAnsiTheme="majorHAnsi" w:cstheme="majorHAnsi"/>
          <w:bCs/>
        </w:rPr>
        <w:t>, vključno s stroški potrebnimi za izpolnjevanje izvajalčevih obveznosti po pogodbi, kot npr. zagotavljanje revizijske sledi, zagotavljanje spoštovanja pravil o informiranju in komuniciranju</w:t>
      </w:r>
      <w:r w:rsidR="00E23508" w:rsidRPr="002A01FE">
        <w:rPr>
          <w:rFonts w:asciiTheme="majorHAnsi" w:eastAsia="Times New Roman" w:hAnsiTheme="majorHAnsi" w:cstheme="majorHAnsi"/>
          <w:bCs/>
        </w:rPr>
        <w:t xml:space="preserve"> skladno z Navodila organa upravljanja na področju zagotavljanja prepoznavnosti, preglednosti in komuniciranja evropske kohezijske politike v obdobju 2021–2027, </w:t>
      </w:r>
      <w:hyperlink r:id="rId8" w:history="1">
        <w:r w:rsidR="00E23508" w:rsidRPr="002A01FE">
          <w:rPr>
            <w:rStyle w:val="Hiperpovezava"/>
            <w:rFonts w:asciiTheme="majorHAnsi" w:eastAsia="Times New Roman" w:hAnsiTheme="majorHAnsi" w:cstheme="majorHAnsi"/>
            <w:bCs/>
          </w:rPr>
          <w:t>https://evropskasredstva.si/app/uploads/2025/07/Navodila_za_komuniciranje_EKP_cistopis_julij25.pdf</w:t>
        </w:r>
      </w:hyperlink>
      <w:r w:rsidR="00E23508" w:rsidRPr="002A01FE">
        <w:rPr>
          <w:rFonts w:asciiTheme="majorHAnsi" w:eastAsia="Times New Roman" w:hAnsiTheme="majorHAnsi" w:cstheme="majorHAnsi"/>
          <w:bCs/>
        </w:rPr>
        <w:t xml:space="preserve"> .   </w:t>
      </w:r>
    </w:p>
    <w:p w14:paraId="15D3D1D8" w14:textId="77777777" w:rsidR="00CF2650" w:rsidRPr="002A01FE" w:rsidRDefault="00CF2650" w:rsidP="006D72AA">
      <w:pPr>
        <w:jc w:val="both"/>
        <w:rPr>
          <w:rFonts w:asciiTheme="majorHAnsi" w:eastAsia="Times New Roman" w:hAnsiTheme="majorHAnsi" w:cstheme="majorHAnsi"/>
          <w:bCs/>
        </w:rPr>
      </w:pPr>
    </w:p>
    <w:p w14:paraId="2C9A713D" w14:textId="3FC16313" w:rsidR="00801C2B" w:rsidRPr="002A01FE" w:rsidRDefault="00A64FA1"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Ponudba velja do 3</w:t>
      </w:r>
      <w:r w:rsidR="00500929" w:rsidRPr="002A01FE">
        <w:rPr>
          <w:rFonts w:asciiTheme="majorHAnsi" w:eastAsia="Times New Roman" w:hAnsiTheme="majorHAnsi" w:cstheme="majorHAnsi"/>
          <w:bCs/>
        </w:rPr>
        <w:t>1</w:t>
      </w:r>
      <w:r w:rsidRPr="002A01FE">
        <w:rPr>
          <w:rFonts w:asciiTheme="majorHAnsi" w:eastAsia="Times New Roman" w:hAnsiTheme="majorHAnsi" w:cstheme="majorHAnsi"/>
          <w:bCs/>
        </w:rPr>
        <w:t xml:space="preserve">. </w:t>
      </w:r>
      <w:r w:rsidR="001C1FAE" w:rsidRPr="002A01FE">
        <w:rPr>
          <w:rFonts w:asciiTheme="majorHAnsi" w:eastAsia="Times New Roman" w:hAnsiTheme="majorHAnsi" w:cstheme="majorHAnsi"/>
          <w:bCs/>
        </w:rPr>
        <w:t>1</w:t>
      </w:r>
      <w:r w:rsidR="00801C2B" w:rsidRPr="002A01FE">
        <w:rPr>
          <w:rFonts w:asciiTheme="majorHAnsi" w:eastAsia="Times New Roman" w:hAnsiTheme="majorHAnsi" w:cstheme="majorHAnsi"/>
          <w:bCs/>
        </w:rPr>
        <w:t>. 202</w:t>
      </w:r>
      <w:r w:rsidR="00AF31D9" w:rsidRPr="002A01FE">
        <w:rPr>
          <w:rFonts w:asciiTheme="majorHAnsi" w:eastAsia="Times New Roman" w:hAnsiTheme="majorHAnsi" w:cstheme="majorHAnsi"/>
          <w:bCs/>
        </w:rPr>
        <w:t>6</w:t>
      </w:r>
      <w:r w:rsidR="00801C2B" w:rsidRPr="002A01FE">
        <w:rPr>
          <w:rFonts w:asciiTheme="majorHAnsi" w:eastAsia="Times New Roman" w:hAnsiTheme="majorHAnsi" w:cstheme="majorHAnsi"/>
          <w:bCs/>
        </w:rPr>
        <w:t>.</w:t>
      </w:r>
    </w:p>
    <w:p w14:paraId="41B17B8B" w14:textId="50C4C884" w:rsidR="00370CBE" w:rsidRPr="002A01FE" w:rsidRDefault="00370CBE" w:rsidP="006D72AA">
      <w:pPr>
        <w:jc w:val="both"/>
        <w:rPr>
          <w:rFonts w:asciiTheme="majorHAnsi" w:eastAsia="Times New Roman" w:hAnsiTheme="majorHAnsi" w:cstheme="majorHAnsi"/>
          <w:bCs/>
        </w:rPr>
      </w:pPr>
    </w:p>
    <w:p w14:paraId="25C442D3" w14:textId="738090D9" w:rsidR="00B23C49" w:rsidRPr="002A01FE" w:rsidRDefault="00B23C49"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 xml:space="preserve">Izjavljamo, da vrednosti predračuna vključujejo vse elemente, iz katerih je sestavljen (vse potne stroške, stroške dela, materialne stroške, ostale morebitne stroške, ki bi nastali v zvezi z izvedbo </w:t>
      </w:r>
      <w:r w:rsidR="00A17B19" w:rsidRPr="002A01FE">
        <w:rPr>
          <w:rFonts w:asciiTheme="majorHAnsi" w:eastAsia="Times New Roman" w:hAnsiTheme="majorHAnsi" w:cstheme="majorHAnsi"/>
          <w:bCs/>
        </w:rPr>
        <w:t>storitve, ki je predmet javnega naročila</w:t>
      </w:r>
      <w:r w:rsidRPr="002A01FE">
        <w:rPr>
          <w:rFonts w:asciiTheme="majorHAnsi" w:eastAsia="Times New Roman" w:hAnsiTheme="majorHAnsi" w:cstheme="majorHAnsi"/>
          <w:bCs/>
        </w:rPr>
        <w:t xml:space="preserve"> ter popuste).</w:t>
      </w:r>
    </w:p>
    <w:p w14:paraId="5D996E56" w14:textId="5285841E" w:rsidR="00585100" w:rsidRPr="002A01FE" w:rsidRDefault="00624F13" w:rsidP="006D72AA">
      <w:pPr>
        <w:rPr>
          <w:rFonts w:asciiTheme="majorHAnsi" w:hAnsiTheme="majorHAnsi" w:cstheme="majorHAnsi"/>
        </w:rPr>
      </w:pPr>
      <w:r w:rsidRPr="002A01FE">
        <w:rPr>
          <w:rFonts w:asciiTheme="majorHAnsi" w:eastAsia="Times New Roman"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2A01FE" w14:paraId="1C718A2D" w14:textId="77777777" w:rsidTr="00537A08">
        <w:trPr>
          <w:trHeight w:val="737"/>
        </w:trPr>
        <w:tc>
          <w:tcPr>
            <w:tcW w:w="2162" w:type="dxa"/>
          </w:tcPr>
          <w:p w14:paraId="622ABD45"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KRAJ</w:t>
            </w:r>
          </w:p>
          <w:p w14:paraId="1CABECB7" w14:textId="77777777" w:rsidR="00C01211" w:rsidRPr="002A01FE" w:rsidRDefault="00C01211" w:rsidP="006D72AA">
            <w:pPr>
              <w:rPr>
                <w:rFonts w:asciiTheme="majorHAnsi" w:hAnsiTheme="majorHAnsi" w:cstheme="majorHAnsi"/>
              </w:rPr>
            </w:pPr>
          </w:p>
        </w:tc>
        <w:tc>
          <w:tcPr>
            <w:tcW w:w="2410" w:type="dxa"/>
            <w:vMerge w:val="restart"/>
          </w:tcPr>
          <w:p w14:paraId="0AA4EA7F"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73C4BE95" w14:textId="77777777" w:rsidR="00C01211" w:rsidRPr="002A01FE" w:rsidRDefault="00D61EB7" w:rsidP="006D72AA">
            <w:pPr>
              <w:rPr>
                <w:rFonts w:asciiTheme="majorHAnsi" w:hAnsiTheme="majorHAnsi" w:cstheme="majorHAnsi"/>
              </w:rPr>
            </w:pPr>
            <w:r w:rsidRPr="002A01FE">
              <w:rPr>
                <w:rFonts w:asciiTheme="majorHAnsi" w:hAnsiTheme="majorHAnsi" w:cstheme="majorHAnsi"/>
              </w:rPr>
              <w:t>PONUDNIK</w:t>
            </w:r>
            <w:r w:rsidR="00E44705" w:rsidRPr="002A01FE">
              <w:rPr>
                <w:rFonts w:asciiTheme="majorHAnsi" w:hAnsiTheme="majorHAnsi" w:cstheme="majorHAnsi"/>
              </w:rPr>
              <w:t>/VODILNI PARTNER</w:t>
            </w:r>
          </w:p>
          <w:p w14:paraId="5DD06006" w14:textId="77777777" w:rsidR="00DF757B" w:rsidRPr="002A01FE" w:rsidRDefault="00C01211"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1E00B6CD"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in podpis</w:t>
            </w:r>
          </w:p>
        </w:tc>
      </w:tr>
      <w:tr w:rsidR="00C01211" w:rsidRPr="002A01FE" w14:paraId="1B493945" w14:textId="77777777" w:rsidTr="00537A08">
        <w:trPr>
          <w:trHeight w:val="737"/>
        </w:trPr>
        <w:tc>
          <w:tcPr>
            <w:tcW w:w="2162" w:type="dxa"/>
          </w:tcPr>
          <w:p w14:paraId="4ACEA090"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73F28156" w14:textId="77777777" w:rsidR="00C01211" w:rsidRPr="002A01FE" w:rsidRDefault="00C01211" w:rsidP="006D72AA">
            <w:pPr>
              <w:rPr>
                <w:rFonts w:asciiTheme="majorHAnsi" w:hAnsiTheme="majorHAnsi" w:cstheme="majorHAnsi"/>
              </w:rPr>
            </w:pPr>
          </w:p>
        </w:tc>
        <w:tc>
          <w:tcPr>
            <w:tcW w:w="4500" w:type="dxa"/>
            <w:vMerge/>
            <w:shd w:val="pct10" w:color="auto" w:fill="auto"/>
            <w:vAlign w:val="bottom"/>
          </w:tcPr>
          <w:p w14:paraId="3958B5F5" w14:textId="77777777" w:rsidR="00C01211" w:rsidRPr="002A01FE" w:rsidRDefault="00C01211" w:rsidP="006D72AA">
            <w:pPr>
              <w:rPr>
                <w:rFonts w:asciiTheme="majorHAnsi" w:hAnsiTheme="majorHAnsi" w:cstheme="majorHAnsi"/>
              </w:rPr>
            </w:pPr>
          </w:p>
        </w:tc>
      </w:tr>
    </w:tbl>
    <w:p w14:paraId="678A70CD" w14:textId="77777777" w:rsidR="00F74167" w:rsidRPr="002A01FE" w:rsidRDefault="00D12BBB" w:rsidP="006D72AA">
      <w:pPr>
        <w:rPr>
          <w:rFonts w:asciiTheme="majorHAnsi" w:hAnsiTheme="majorHAnsi" w:cstheme="majorHAnsi"/>
        </w:rPr>
      </w:pPr>
      <w:bookmarkStart w:id="1" w:name="_Toc395008188"/>
      <w:bookmarkStart w:id="2" w:name="_Toc401742223"/>
      <w:bookmarkStart w:id="3" w:name="_Toc401742353"/>
      <w:r w:rsidRPr="002A01FE">
        <w:rPr>
          <w:rFonts w:asciiTheme="majorHAnsi" w:hAnsiTheme="majorHAnsi" w:cstheme="majorHAnsi"/>
        </w:rPr>
        <w:t xml:space="preserve"> </w:t>
      </w:r>
    </w:p>
    <w:p w14:paraId="3655A77E" w14:textId="77777777" w:rsidR="00B206D9" w:rsidRPr="002A01FE" w:rsidRDefault="00B206D9" w:rsidP="006D72AA">
      <w:pPr>
        <w:rPr>
          <w:rFonts w:asciiTheme="majorHAnsi" w:hAnsiTheme="majorHAnsi" w:cstheme="majorHAnsi"/>
          <w:szCs w:val="24"/>
        </w:rPr>
        <w:sectPr w:rsidR="00B206D9" w:rsidRPr="002A01FE" w:rsidSect="00133968">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pPr>
    </w:p>
    <w:p w14:paraId="61C29B54" w14:textId="7EB02EBC" w:rsidR="009F661E" w:rsidRPr="002A01FE" w:rsidRDefault="009F661E" w:rsidP="006D72AA">
      <w:pPr>
        <w:rPr>
          <w:rFonts w:asciiTheme="majorHAnsi" w:hAnsiTheme="majorHAnsi" w:cstheme="majorHAnsi"/>
          <w:sz w:val="24"/>
          <w:szCs w:val="24"/>
        </w:rPr>
      </w:pPr>
      <w:bookmarkStart w:id="5" w:name="_Toc401742226"/>
      <w:bookmarkStart w:id="6" w:name="_Toc401742356"/>
      <w:bookmarkEnd w:id="1"/>
      <w:bookmarkEnd w:id="2"/>
      <w:bookmarkEnd w:id="3"/>
    </w:p>
    <w:p w14:paraId="01CDD251" w14:textId="77777777" w:rsidR="009F661E" w:rsidRPr="002A01FE" w:rsidRDefault="009F661E" w:rsidP="006D72AA">
      <w:pPr>
        <w:pStyle w:val="javnanaroilapodnaslov"/>
        <w:framePr w:wrap="notBeside"/>
        <w:numPr>
          <w:ilvl w:val="1"/>
          <w:numId w:val="37"/>
        </w:numPr>
        <w:rPr>
          <w:rFonts w:asciiTheme="majorHAnsi" w:hAnsiTheme="majorHAnsi" w:cstheme="majorHAnsi"/>
        </w:rPr>
      </w:pPr>
      <w:bookmarkStart w:id="7" w:name="_Toc210987695"/>
      <w:proofErr w:type="spellStart"/>
      <w:r w:rsidRPr="002A01FE">
        <w:rPr>
          <w:rFonts w:asciiTheme="majorHAnsi" w:hAnsiTheme="majorHAnsi" w:cstheme="majorHAnsi"/>
        </w:rPr>
        <w:t>obr</w:t>
      </w:r>
      <w:proofErr w:type="spellEnd"/>
      <w:r w:rsidRPr="002A01FE">
        <w:rPr>
          <w:rFonts w:asciiTheme="majorHAnsi" w:hAnsiTheme="majorHAnsi" w:cstheme="majorHAnsi"/>
        </w:rPr>
        <w:t>. – ESPD</w:t>
      </w:r>
      <w:bookmarkEnd w:id="7"/>
    </w:p>
    <w:p w14:paraId="500A1703" w14:textId="77777777" w:rsidR="009F661E" w:rsidRPr="002A01FE" w:rsidRDefault="009F661E" w:rsidP="006D72AA">
      <w:pPr>
        <w:pStyle w:val="javnanaroilapodnaslov"/>
        <w:framePr w:wrap="notBeside"/>
        <w:numPr>
          <w:ilvl w:val="0"/>
          <w:numId w:val="0"/>
        </w:numPr>
        <w:rPr>
          <w:rFonts w:asciiTheme="majorHAnsi" w:hAnsiTheme="majorHAnsi" w:cstheme="majorHAnsi"/>
        </w:rPr>
      </w:pPr>
    </w:p>
    <w:p w14:paraId="26C3FC1D" w14:textId="77777777"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Obrazec je dostopen na portalu javnih naročil in na spletni strani naročnika, kjer je dostopna celotna dokumentacija v zvezi z oddajo javnega naročila. </w:t>
      </w:r>
    </w:p>
    <w:p w14:paraId="47ABA918" w14:textId="77777777" w:rsidR="00B206D9" w:rsidRPr="002A01FE" w:rsidRDefault="00B206D9" w:rsidP="00B206D9">
      <w:pPr>
        <w:jc w:val="both"/>
        <w:rPr>
          <w:rFonts w:asciiTheme="majorHAnsi" w:hAnsiTheme="majorHAnsi" w:cstheme="majorHAnsi"/>
        </w:rPr>
      </w:pPr>
    </w:p>
    <w:p w14:paraId="1F82DF47" w14:textId="77777777"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ABC6D4C" w14:textId="77777777" w:rsidR="00B206D9" w:rsidRPr="002A01FE" w:rsidRDefault="00B206D9" w:rsidP="00A92C52">
      <w:pPr>
        <w:numPr>
          <w:ilvl w:val="0"/>
          <w:numId w:val="123"/>
        </w:numPr>
        <w:ind w:left="720"/>
        <w:jc w:val="both"/>
        <w:rPr>
          <w:rFonts w:asciiTheme="majorHAnsi" w:hAnsiTheme="majorHAnsi" w:cstheme="majorHAnsi"/>
        </w:rPr>
      </w:pPr>
      <w:r w:rsidRPr="002A01FE">
        <w:rPr>
          <w:rFonts w:asciiTheme="majorHAnsi" w:hAnsiTheme="majorHAnsi" w:cstheme="majorHAnsi"/>
        </w:rPr>
        <w:t>subjekti, katerih zmogljivosti namerava uporabiti ponudnik v skladu z 81. členom ZJN-3, in</w:t>
      </w:r>
    </w:p>
    <w:p w14:paraId="29B9F9E4" w14:textId="77777777" w:rsidR="00B206D9" w:rsidRPr="002A01FE" w:rsidRDefault="00B206D9" w:rsidP="00A92C52">
      <w:pPr>
        <w:numPr>
          <w:ilvl w:val="0"/>
          <w:numId w:val="123"/>
        </w:numPr>
        <w:ind w:left="720"/>
        <w:jc w:val="both"/>
        <w:rPr>
          <w:rFonts w:asciiTheme="majorHAnsi" w:hAnsiTheme="majorHAnsi" w:cstheme="majorHAnsi"/>
        </w:rPr>
      </w:pPr>
      <w:r w:rsidRPr="002A01FE">
        <w:rPr>
          <w:rFonts w:asciiTheme="majorHAnsi" w:hAnsiTheme="majorHAnsi"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5EB46E47" w14:textId="77777777" w:rsidR="00B206D9" w:rsidRPr="002A01FE" w:rsidRDefault="00B206D9" w:rsidP="00B206D9">
      <w:pPr>
        <w:jc w:val="both"/>
        <w:rPr>
          <w:rFonts w:asciiTheme="majorHAnsi" w:hAnsiTheme="majorHAnsi" w:cstheme="majorHAnsi"/>
        </w:rPr>
      </w:pPr>
    </w:p>
    <w:p w14:paraId="6928404E" w14:textId="42557FA8"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A17B19" w:rsidRPr="002A01FE">
        <w:rPr>
          <w:rFonts w:asciiTheme="majorHAnsi" w:hAnsiTheme="majorHAnsi" w:cstheme="majorHAnsi"/>
        </w:rPr>
        <w:t xml:space="preserve">šestega </w:t>
      </w:r>
      <w:r w:rsidRPr="002A01FE">
        <w:rPr>
          <w:rFonts w:asciiTheme="majorHAnsi" w:hAnsiTheme="majorHAnsi" w:cstheme="majorHAnsi"/>
        </w:rPr>
        <w:t>odstavka 112. člena ZJN-3.</w:t>
      </w:r>
    </w:p>
    <w:p w14:paraId="20CF60F3" w14:textId="77777777" w:rsidR="00B206D9" w:rsidRPr="002A01FE" w:rsidRDefault="00B206D9" w:rsidP="00B206D9">
      <w:pPr>
        <w:jc w:val="both"/>
        <w:rPr>
          <w:rFonts w:asciiTheme="majorHAnsi" w:hAnsiTheme="majorHAnsi" w:cstheme="majorHAnsi"/>
        </w:rPr>
      </w:pPr>
    </w:p>
    <w:p w14:paraId="61E09FA8" w14:textId="77777777" w:rsidR="00B206D9" w:rsidRPr="002A01FE" w:rsidRDefault="00B206D9" w:rsidP="00B206D9">
      <w:pPr>
        <w:jc w:val="both"/>
        <w:rPr>
          <w:rFonts w:asciiTheme="majorHAnsi" w:hAnsiTheme="majorHAnsi" w:cstheme="majorHAnsi"/>
        </w:rPr>
        <w:sectPr w:rsidR="00B206D9" w:rsidRPr="002A01FE" w:rsidSect="0069514D">
          <w:pgSz w:w="11906" w:h="16838"/>
          <w:pgMar w:top="1418" w:right="1418" w:bottom="1418" w:left="1418" w:header="340" w:footer="709" w:gutter="0"/>
          <w:cols w:space="708"/>
          <w:titlePg/>
          <w:docGrid w:linePitch="360"/>
        </w:sectPr>
      </w:pPr>
    </w:p>
    <w:p w14:paraId="2E21A0AA" w14:textId="7C1461F4" w:rsidR="009F661E" w:rsidRPr="002A01FE" w:rsidRDefault="009F661E" w:rsidP="00B206D9">
      <w:pPr>
        <w:jc w:val="both"/>
        <w:rPr>
          <w:rFonts w:asciiTheme="majorHAnsi" w:hAnsiTheme="majorHAnsi" w:cstheme="majorHAnsi"/>
          <w:b/>
          <w:bCs/>
          <w:i/>
          <w:iCs/>
          <w:u w:val="single"/>
        </w:rPr>
      </w:pPr>
    </w:p>
    <w:p w14:paraId="5B1D6AAE" w14:textId="77777777" w:rsidR="00230C71" w:rsidRPr="002A01FE" w:rsidRDefault="00230C71" w:rsidP="006D72AA">
      <w:pPr>
        <w:pStyle w:val="javnanaroilapodnaslov"/>
        <w:framePr w:wrap="notBeside"/>
        <w:numPr>
          <w:ilvl w:val="1"/>
          <w:numId w:val="37"/>
        </w:numPr>
        <w:rPr>
          <w:rFonts w:asciiTheme="majorHAnsi" w:hAnsiTheme="majorHAnsi" w:cstheme="majorHAnsi"/>
        </w:rPr>
      </w:pPr>
      <w:bookmarkStart w:id="8" w:name="_Toc210987696"/>
      <w:r w:rsidRPr="002A01FE">
        <w:rPr>
          <w:rFonts w:asciiTheme="majorHAnsi" w:hAnsiTheme="majorHAnsi" w:cstheme="majorHAnsi"/>
        </w:rPr>
        <w:t>Zahteva podizvajalca za neposredno plačilo</w:t>
      </w:r>
      <w:bookmarkEnd w:id="8"/>
    </w:p>
    <w:bookmarkEnd w:id="5"/>
    <w:bookmarkEnd w:id="6"/>
    <w:p w14:paraId="129275A6" w14:textId="77777777" w:rsidR="00644C70" w:rsidRPr="002A01FE" w:rsidRDefault="00644C70" w:rsidP="006D72AA">
      <w:pPr>
        <w:keepLines/>
        <w:widowControl w:val="0"/>
        <w:tabs>
          <w:tab w:val="left" w:pos="2155"/>
        </w:tabs>
        <w:ind w:right="6"/>
        <w:jc w:val="both"/>
        <w:rPr>
          <w:rFonts w:asciiTheme="majorHAnsi" w:hAnsiTheme="majorHAnsi" w:cstheme="majorHAnsi"/>
          <w:sz w:val="24"/>
          <w:szCs w:val="24"/>
          <w:lang w:eastAsia="en-US"/>
        </w:rPr>
      </w:pPr>
    </w:p>
    <w:p w14:paraId="0AB1BD76" w14:textId="77777777"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b/>
          <w:lang w:eastAsia="en-US"/>
        </w:rPr>
        <w:t>PODIZVAJALEC</w:t>
      </w:r>
      <w:r w:rsidRPr="002A01FE">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2A01FE" w14:paraId="1BF93BC9" w14:textId="77777777" w:rsidTr="0083593F">
        <w:tc>
          <w:tcPr>
            <w:tcW w:w="9212" w:type="dxa"/>
            <w:tcBorders>
              <w:bottom w:val="single" w:sz="6" w:space="0" w:color="1F497D"/>
            </w:tcBorders>
          </w:tcPr>
          <w:p w14:paraId="5FBE20B2" w14:textId="77777777" w:rsidR="00644C70" w:rsidRPr="002A01FE" w:rsidRDefault="00644C70" w:rsidP="006D72AA">
            <w:pPr>
              <w:jc w:val="both"/>
              <w:rPr>
                <w:rFonts w:asciiTheme="majorHAnsi" w:eastAsia="Times New Roman" w:hAnsiTheme="majorHAnsi" w:cstheme="majorHAnsi"/>
                <w:lang w:eastAsia="en-US"/>
              </w:rPr>
            </w:pPr>
          </w:p>
        </w:tc>
      </w:tr>
      <w:tr w:rsidR="00644C70" w:rsidRPr="002A01FE" w14:paraId="533D7E1B" w14:textId="77777777" w:rsidTr="0083593F">
        <w:tc>
          <w:tcPr>
            <w:tcW w:w="9212" w:type="dxa"/>
            <w:tcBorders>
              <w:top w:val="single" w:sz="6" w:space="0" w:color="1F497D"/>
            </w:tcBorders>
          </w:tcPr>
          <w:p w14:paraId="43774FCF" w14:textId="77777777" w:rsidR="00644C70" w:rsidRPr="002A01FE" w:rsidRDefault="00644C70" w:rsidP="006D72AA">
            <w:pPr>
              <w:jc w:val="both"/>
              <w:rPr>
                <w:rFonts w:asciiTheme="majorHAnsi" w:eastAsia="Times New Roman" w:hAnsiTheme="majorHAnsi" w:cstheme="majorHAnsi"/>
                <w:lang w:eastAsia="en-US"/>
              </w:rPr>
            </w:pPr>
          </w:p>
        </w:tc>
      </w:tr>
    </w:tbl>
    <w:p w14:paraId="791BBDB4" w14:textId="77777777" w:rsidR="00C850EF" w:rsidRPr="002A01FE" w:rsidRDefault="00C850EF" w:rsidP="006D72AA">
      <w:pPr>
        <w:jc w:val="both"/>
        <w:rPr>
          <w:rFonts w:asciiTheme="majorHAnsi" w:hAnsiTheme="majorHAnsi" w:cstheme="majorHAnsi"/>
          <w:lang w:eastAsia="en-US"/>
        </w:rPr>
      </w:pPr>
    </w:p>
    <w:p w14:paraId="384991CF" w14:textId="3A1B50AB"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lang w:eastAsia="en-US"/>
        </w:rPr>
        <w:t>V zvezi z javnim naročilom »</w:t>
      </w:r>
      <w:r w:rsidR="00B76E66" w:rsidRPr="002A01FE">
        <w:rPr>
          <w:rFonts w:asciiTheme="majorHAnsi" w:hAnsiTheme="majorHAnsi" w:cstheme="majorHAnsi"/>
          <w:b/>
          <w:bCs/>
          <w:lang w:eastAsia="en-US"/>
        </w:rPr>
        <w:t>Izvedba Programa Geološko – geomehanskih preiskav na območju LC 001063 med Velikimi Žabljami in Vrtovčami v sklopu projekta Ero-STOP</w:t>
      </w:r>
      <w:r w:rsidRPr="002A01FE">
        <w:rPr>
          <w:rFonts w:asciiTheme="majorHAnsi" w:hAnsiTheme="majorHAnsi" w:cstheme="majorHAnsi"/>
          <w:lang w:eastAsia="en-US"/>
        </w:rPr>
        <w:t>«,</w:t>
      </w:r>
      <w:r w:rsidR="00325795" w:rsidRPr="002A01FE">
        <w:rPr>
          <w:rFonts w:asciiTheme="majorHAnsi" w:hAnsiTheme="majorHAnsi" w:cstheme="majorHAnsi"/>
          <w:lang w:eastAsia="en-US"/>
        </w:rPr>
        <w:t xml:space="preserve"> </w:t>
      </w:r>
      <w:r w:rsidRPr="002A01FE">
        <w:rPr>
          <w:rFonts w:asciiTheme="majorHAnsi" w:hAnsiTheme="majorHAnsi" w:cstheme="majorHAnsi"/>
          <w:bCs/>
          <w:lang w:eastAsia="en-US"/>
        </w:rPr>
        <w:t xml:space="preserve">naročniku  </w:t>
      </w:r>
      <w:r w:rsidRPr="002A01FE">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2A01FE" w:rsidRDefault="00644C70" w:rsidP="006D72AA">
      <w:pPr>
        <w:keepLines/>
        <w:widowControl w:val="0"/>
        <w:tabs>
          <w:tab w:val="left" w:pos="2155"/>
        </w:tabs>
        <w:ind w:right="6"/>
        <w:jc w:val="both"/>
        <w:rPr>
          <w:rFonts w:asciiTheme="majorHAnsi" w:hAnsiTheme="majorHAnsi" w:cstheme="majorHAnsi"/>
          <w:lang w:eastAsia="en-US"/>
        </w:rPr>
      </w:pPr>
    </w:p>
    <w:p w14:paraId="2E7DA695" w14:textId="77777777"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72D215" w14:textId="7E3A6B41" w:rsidR="00644C70" w:rsidRPr="002A01FE" w:rsidRDefault="00644C70" w:rsidP="006D72AA">
      <w:pPr>
        <w:jc w:val="both"/>
        <w:rPr>
          <w:rFonts w:asciiTheme="majorHAnsi" w:hAnsiTheme="majorHAnsi" w:cstheme="majorHAnsi"/>
          <w:lang w:eastAsia="en-US"/>
        </w:rPr>
      </w:pPr>
    </w:p>
    <w:p w14:paraId="31F23BD5" w14:textId="77777777" w:rsidR="00644C70" w:rsidRPr="002A01FE" w:rsidRDefault="00644C70" w:rsidP="006D72AA">
      <w:pPr>
        <w:rPr>
          <w:rFonts w:asciiTheme="majorHAnsi" w:hAnsiTheme="majorHAnsi" w:cstheme="majorHAnsi"/>
        </w:rPr>
      </w:pPr>
    </w:p>
    <w:p w14:paraId="34EE29CE" w14:textId="77777777" w:rsidR="00644C70" w:rsidRPr="002A01FE" w:rsidRDefault="00644C70" w:rsidP="006D72AA">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2A01FE" w14:paraId="096129E5" w14:textId="77777777" w:rsidTr="00537A08">
        <w:trPr>
          <w:trHeight w:val="737"/>
        </w:trPr>
        <w:tc>
          <w:tcPr>
            <w:tcW w:w="2162" w:type="dxa"/>
          </w:tcPr>
          <w:p w14:paraId="2FC68BFE"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KRAJ</w:t>
            </w:r>
          </w:p>
          <w:p w14:paraId="6EF5660A" w14:textId="77777777" w:rsidR="0063242A" w:rsidRPr="002A01FE" w:rsidRDefault="0063242A" w:rsidP="006D72AA">
            <w:pPr>
              <w:rPr>
                <w:rFonts w:asciiTheme="majorHAnsi" w:hAnsiTheme="majorHAnsi" w:cstheme="majorHAnsi"/>
              </w:rPr>
            </w:pPr>
          </w:p>
        </w:tc>
        <w:tc>
          <w:tcPr>
            <w:tcW w:w="2410" w:type="dxa"/>
            <w:vMerge w:val="restart"/>
          </w:tcPr>
          <w:p w14:paraId="57587482"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777A8833"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PODIZVAJALEC</w:t>
            </w:r>
          </w:p>
          <w:p w14:paraId="32C7F8BA" w14:textId="77777777" w:rsidR="00DF757B" w:rsidRPr="002A01FE" w:rsidRDefault="0063242A"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3C9DB623"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in podpis</w:t>
            </w:r>
          </w:p>
        </w:tc>
      </w:tr>
      <w:tr w:rsidR="0063242A" w:rsidRPr="002A01FE" w14:paraId="6E36CD44" w14:textId="77777777" w:rsidTr="00537A08">
        <w:trPr>
          <w:trHeight w:val="737"/>
        </w:trPr>
        <w:tc>
          <w:tcPr>
            <w:tcW w:w="2162" w:type="dxa"/>
          </w:tcPr>
          <w:p w14:paraId="6F90ED1C"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25E550D9" w14:textId="77777777" w:rsidR="0063242A" w:rsidRPr="002A01FE" w:rsidRDefault="0063242A" w:rsidP="006D72AA">
            <w:pPr>
              <w:rPr>
                <w:rFonts w:asciiTheme="majorHAnsi" w:hAnsiTheme="majorHAnsi" w:cstheme="majorHAnsi"/>
              </w:rPr>
            </w:pPr>
          </w:p>
        </w:tc>
        <w:tc>
          <w:tcPr>
            <w:tcW w:w="4500" w:type="dxa"/>
            <w:vMerge/>
            <w:shd w:val="pct10" w:color="auto" w:fill="auto"/>
            <w:vAlign w:val="bottom"/>
          </w:tcPr>
          <w:p w14:paraId="695B4A1B" w14:textId="77777777" w:rsidR="0063242A" w:rsidRPr="002A01FE" w:rsidRDefault="0063242A" w:rsidP="006D72AA">
            <w:pPr>
              <w:rPr>
                <w:rFonts w:asciiTheme="majorHAnsi" w:hAnsiTheme="majorHAnsi" w:cstheme="majorHAnsi"/>
              </w:rPr>
            </w:pPr>
          </w:p>
        </w:tc>
      </w:tr>
    </w:tbl>
    <w:p w14:paraId="476D9347" w14:textId="77777777" w:rsidR="004B1AD6" w:rsidRPr="002A01FE" w:rsidRDefault="004B1AD6" w:rsidP="006D72AA">
      <w:pPr>
        <w:rPr>
          <w:rFonts w:asciiTheme="majorHAnsi" w:hAnsiTheme="majorHAnsi" w:cstheme="majorHAnsi"/>
        </w:rPr>
      </w:pPr>
    </w:p>
    <w:p w14:paraId="51B7E215" w14:textId="77777777" w:rsidR="004B1AD6" w:rsidRPr="002A01FE" w:rsidRDefault="004B1AD6" w:rsidP="006D72AA">
      <w:pPr>
        <w:rPr>
          <w:rFonts w:asciiTheme="majorHAnsi" w:hAnsiTheme="majorHAnsi" w:cstheme="majorHAnsi"/>
          <w:sz w:val="24"/>
          <w:szCs w:val="24"/>
        </w:rPr>
      </w:pPr>
    </w:p>
    <w:p w14:paraId="0BC37813" w14:textId="77777777" w:rsidR="00B206D9" w:rsidRPr="002A01FE" w:rsidRDefault="00B206D9" w:rsidP="00B206D9">
      <w:pPr>
        <w:rPr>
          <w:rFonts w:asciiTheme="majorHAnsi" w:hAnsiTheme="majorHAnsi" w:cstheme="majorHAnsi"/>
          <w:b/>
          <w:bCs/>
          <w:i/>
          <w:iCs/>
          <w:sz w:val="24"/>
          <w:szCs w:val="24"/>
          <w:u w:val="single"/>
        </w:rPr>
      </w:pPr>
    </w:p>
    <w:p w14:paraId="63D877AB" w14:textId="77777777" w:rsidR="00B206D9" w:rsidRPr="002A01FE" w:rsidRDefault="00B206D9" w:rsidP="00B206D9">
      <w:pPr>
        <w:rPr>
          <w:rFonts w:asciiTheme="majorHAnsi" w:hAnsiTheme="majorHAnsi" w:cstheme="majorHAnsi"/>
          <w:b/>
          <w:bCs/>
          <w:i/>
          <w:iCs/>
        </w:rPr>
        <w:sectPr w:rsidR="00B206D9" w:rsidRPr="002A01FE" w:rsidSect="0069514D">
          <w:pgSz w:w="11906" w:h="16838"/>
          <w:pgMar w:top="1418" w:right="1418" w:bottom="1418" w:left="1418" w:header="340" w:footer="709" w:gutter="0"/>
          <w:cols w:space="708"/>
          <w:titlePg/>
          <w:docGrid w:linePitch="360"/>
        </w:sectPr>
      </w:pPr>
    </w:p>
    <w:p w14:paraId="5C7C99F1" w14:textId="0273BE55" w:rsidR="00B206D9" w:rsidRPr="002A01FE" w:rsidRDefault="00B206D9" w:rsidP="00B206D9">
      <w:pPr>
        <w:rPr>
          <w:rFonts w:asciiTheme="majorHAnsi" w:hAnsiTheme="majorHAnsi" w:cstheme="majorHAnsi"/>
          <w:b/>
          <w:bCs/>
          <w:i/>
          <w:iCs/>
          <w:sz w:val="24"/>
          <w:szCs w:val="24"/>
          <w:u w:val="single"/>
        </w:rPr>
      </w:pPr>
    </w:p>
    <w:p w14:paraId="332AA185" w14:textId="21DF8FC8" w:rsidR="00B206D9" w:rsidRPr="00D466C5" w:rsidRDefault="00B206D9" w:rsidP="00B206D9">
      <w:pPr>
        <w:pStyle w:val="javnanaroilapodnaslov"/>
        <w:framePr w:wrap="notBeside"/>
        <w:numPr>
          <w:ilvl w:val="1"/>
          <w:numId w:val="15"/>
        </w:numPr>
        <w:rPr>
          <w:rFonts w:asciiTheme="majorHAnsi" w:hAnsiTheme="majorHAnsi" w:cstheme="majorHAnsi"/>
          <w:sz w:val="22"/>
          <w:szCs w:val="22"/>
        </w:rPr>
      </w:pPr>
      <w:bookmarkStart w:id="9" w:name="_Toc210987697"/>
      <w:r w:rsidRPr="00D466C5">
        <w:rPr>
          <w:rFonts w:asciiTheme="majorHAnsi" w:hAnsiTheme="majorHAnsi" w:cstheme="majorHAnsi"/>
          <w:sz w:val="22"/>
          <w:szCs w:val="22"/>
        </w:rPr>
        <w:t>Seznam  referenc ponudnika</w:t>
      </w:r>
      <w:bookmarkEnd w:id="9"/>
      <w:r w:rsidRPr="00D466C5">
        <w:rPr>
          <w:rFonts w:asciiTheme="majorHAnsi" w:hAnsiTheme="majorHAnsi" w:cstheme="majorHAnsi"/>
          <w:sz w:val="22"/>
          <w:szCs w:val="22"/>
        </w:rPr>
        <w:t xml:space="preserve"> </w:t>
      </w:r>
    </w:p>
    <w:p w14:paraId="05834589" w14:textId="77777777" w:rsidR="00B206D9" w:rsidRPr="00D466C5" w:rsidRDefault="00B206D9" w:rsidP="00B206D9">
      <w:pPr>
        <w:rPr>
          <w:rFonts w:asciiTheme="majorHAnsi" w:hAnsiTheme="majorHAnsi" w:cstheme="majorHAnsi"/>
        </w:rPr>
      </w:pPr>
    </w:p>
    <w:p w14:paraId="180F408F" w14:textId="77777777" w:rsidR="00B206D9" w:rsidRPr="00D466C5" w:rsidRDefault="00B206D9" w:rsidP="00B206D9">
      <w:pPr>
        <w:jc w:val="both"/>
        <w:rPr>
          <w:rFonts w:asciiTheme="majorHAnsi" w:hAnsiTheme="majorHAnsi" w:cstheme="majorHAnsi"/>
          <w:lang w:eastAsia="en-US"/>
        </w:rPr>
      </w:pPr>
      <w:r w:rsidRPr="00D466C5">
        <w:rPr>
          <w:rFonts w:asciiTheme="majorHAnsi" w:hAnsiTheme="majorHAnsi" w:cstheme="majorHAnsi"/>
          <w:b/>
          <w:lang w:eastAsia="en-US"/>
        </w:rPr>
        <w:t>GOSPODARSKI SUBJEKT</w:t>
      </w:r>
      <w:r w:rsidRPr="00D466C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D466C5" w14:paraId="703A6665" w14:textId="77777777" w:rsidTr="00446DE7">
        <w:tc>
          <w:tcPr>
            <w:tcW w:w="9212" w:type="dxa"/>
            <w:tcBorders>
              <w:bottom w:val="single" w:sz="6" w:space="0" w:color="1F497D"/>
            </w:tcBorders>
          </w:tcPr>
          <w:p w14:paraId="1C2C72BC" w14:textId="77777777" w:rsidR="00B206D9" w:rsidRPr="00D466C5" w:rsidRDefault="00B206D9" w:rsidP="00446DE7">
            <w:pPr>
              <w:jc w:val="both"/>
              <w:rPr>
                <w:rFonts w:asciiTheme="majorHAnsi" w:eastAsia="Times New Roman" w:hAnsiTheme="majorHAnsi" w:cstheme="majorHAnsi"/>
                <w:lang w:eastAsia="en-US"/>
              </w:rPr>
            </w:pPr>
          </w:p>
        </w:tc>
      </w:tr>
      <w:tr w:rsidR="00B206D9" w:rsidRPr="00D466C5" w14:paraId="71DBA991" w14:textId="77777777" w:rsidTr="00446DE7">
        <w:tc>
          <w:tcPr>
            <w:tcW w:w="9212" w:type="dxa"/>
            <w:tcBorders>
              <w:top w:val="single" w:sz="6" w:space="0" w:color="1F497D"/>
            </w:tcBorders>
          </w:tcPr>
          <w:p w14:paraId="0B771134" w14:textId="77777777" w:rsidR="00B206D9" w:rsidRPr="00D466C5" w:rsidRDefault="00B206D9" w:rsidP="00446DE7">
            <w:pPr>
              <w:jc w:val="both"/>
              <w:rPr>
                <w:rFonts w:asciiTheme="majorHAnsi" w:eastAsia="Times New Roman" w:hAnsiTheme="majorHAnsi" w:cstheme="majorHAnsi"/>
                <w:lang w:eastAsia="en-US"/>
              </w:rPr>
            </w:pPr>
          </w:p>
        </w:tc>
      </w:tr>
    </w:tbl>
    <w:p w14:paraId="435A9274" w14:textId="77777777" w:rsidR="00B206D9" w:rsidRPr="00D466C5" w:rsidRDefault="00B206D9" w:rsidP="00B206D9">
      <w:pPr>
        <w:rPr>
          <w:rFonts w:asciiTheme="majorHAnsi" w:hAnsiTheme="majorHAnsi" w:cstheme="majorHAnsi"/>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D466C5" w14:paraId="092041D8" w14:textId="77777777" w:rsidTr="009551DD">
        <w:trPr>
          <w:trHeight w:val="793"/>
        </w:trPr>
        <w:tc>
          <w:tcPr>
            <w:tcW w:w="398" w:type="dxa"/>
            <w:shd w:val="clear" w:color="auto" w:fill="D5DCE4"/>
          </w:tcPr>
          <w:p w14:paraId="04B13F51"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3942" w:type="dxa"/>
            <w:shd w:val="clear" w:color="auto" w:fill="D5DCE4"/>
          </w:tcPr>
          <w:p w14:paraId="1ED6AB5E" w14:textId="7526D703"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Zahteva naročnika</w:t>
            </w:r>
          </w:p>
        </w:tc>
        <w:tc>
          <w:tcPr>
            <w:tcW w:w="4733" w:type="dxa"/>
            <w:shd w:val="clear" w:color="auto" w:fill="D5DCE4"/>
          </w:tcPr>
          <w:p w14:paraId="3C567D76" w14:textId="77777777"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Opis referenčnega posla</w:t>
            </w:r>
          </w:p>
          <w:p w14:paraId="6758B605" w14:textId="4106BEA7" w:rsidR="009551DD" w:rsidRPr="00D466C5" w:rsidRDefault="009551DD" w:rsidP="00446DE7">
            <w:pPr>
              <w:autoSpaceDE w:val="0"/>
              <w:autoSpaceDN w:val="0"/>
              <w:adjustRightInd w:val="0"/>
              <w:rPr>
                <w:rFonts w:asciiTheme="majorHAnsi" w:eastAsia="Times New Roman" w:hAnsiTheme="majorHAnsi" w:cstheme="majorHAnsi"/>
                <w:bCs/>
              </w:rPr>
            </w:pPr>
            <w:r w:rsidRPr="00D466C5">
              <w:rPr>
                <w:rFonts w:asciiTheme="majorHAnsi" w:eastAsia="Times New Roman" w:hAnsiTheme="majorHAnsi" w:cstheme="majorHAnsi"/>
                <w:bCs/>
              </w:rPr>
              <w:t xml:space="preserve">(opis </w:t>
            </w:r>
            <w:r w:rsidR="008719CF" w:rsidRPr="00D466C5">
              <w:rPr>
                <w:rFonts w:asciiTheme="majorHAnsi" w:eastAsia="Times New Roman" w:hAnsiTheme="majorHAnsi" w:cstheme="majorHAnsi"/>
                <w:bCs/>
              </w:rPr>
              <w:t>nalog in storitev v okviru referenčnega posla ter naravne nesreče in lokacije, navedba vrednosti posla v EUR brez DDV</w:t>
            </w:r>
            <w:r w:rsidRPr="00D466C5">
              <w:rPr>
                <w:rFonts w:asciiTheme="majorHAnsi" w:eastAsia="Times New Roman" w:hAnsiTheme="majorHAnsi" w:cstheme="majorHAnsi"/>
                <w:bCs/>
              </w:rPr>
              <w:t>)</w:t>
            </w:r>
          </w:p>
          <w:p w14:paraId="2C78FDAE" w14:textId="004E0D3E" w:rsidR="00031E3A" w:rsidRPr="00D466C5" w:rsidRDefault="00031E3A" w:rsidP="00446DE7">
            <w:pPr>
              <w:autoSpaceDE w:val="0"/>
              <w:autoSpaceDN w:val="0"/>
              <w:adjustRightInd w:val="0"/>
              <w:rPr>
                <w:rFonts w:asciiTheme="majorHAnsi" w:eastAsia="Times New Roman" w:hAnsiTheme="majorHAnsi" w:cstheme="majorHAnsi"/>
                <w:bCs/>
              </w:rPr>
            </w:pPr>
          </w:p>
        </w:tc>
        <w:tc>
          <w:tcPr>
            <w:tcW w:w="2126" w:type="dxa"/>
            <w:shd w:val="clear" w:color="auto" w:fill="D5DCE4"/>
          </w:tcPr>
          <w:p w14:paraId="38A8CF75" w14:textId="5CAF46BF"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 Obdobje izvajanja </w:t>
            </w:r>
            <w:r w:rsidRPr="00D466C5">
              <w:rPr>
                <w:rFonts w:asciiTheme="majorHAnsi" w:eastAsia="Times New Roman" w:hAnsiTheme="majorHAnsi" w:cstheme="majorHAnsi"/>
                <w:bCs/>
              </w:rPr>
              <w:t>(datum začetka in zaključka)</w:t>
            </w:r>
          </w:p>
        </w:tc>
        <w:tc>
          <w:tcPr>
            <w:tcW w:w="2836" w:type="dxa"/>
            <w:shd w:val="clear" w:color="auto" w:fill="D5DCE4"/>
          </w:tcPr>
          <w:p w14:paraId="3F2B8DC7" w14:textId="02A7B043"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 Podatki o referenčnem naročniku </w:t>
            </w:r>
            <w:r w:rsidRPr="00D466C5">
              <w:rPr>
                <w:rFonts w:asciiTheme="majorHAnsi" w:eastAsia="Times New Roman" w:hAnsiTheme="majorHAnsi" w:cstheme="majorHAnsi"/>
                <w:bCs/>
              </w:rPr>
              <w:t>(naziv/firma, naslov, ime in priimek kontaktne osebe, e-naslov kontaktne osebe)</w:t>
            </w:r>
          </w:p>
          <w:p w14:paraId="04EACFB5" w14:textId="77777777" w:rsidR="009551DD" w:rsidRPr="00D466C5" w:rsidRDefault="009551DD" w:rsidP="00446DE7">
            <w:pPr>
              <w:autoSpaceDE w:val="0"/>
              <w:autoSpaceDN w:val="0"/>
              <w:adjustRightInd w:val="0"/>
              <w:rPr>
                <w:rFonts w:asciiTheme="majorHAnsi" w:eastAsia="Times New Roman" w:hAnsiTheme="majorHAnsi" w:cstheme="majorHAnsi"/>
                <w:b/>
              </w:rPr>
            </w:pPr>
          </w:p>
        </w:tc>
      </w:tr>
      <w:tr w:rsidR="009551DD" w:rsidRPr="00D466C5" w14:paraId="4143F64F" w14:textId="77777777" w:rsidTr="009551DD">
        <w:trPr>
          <w:trHeight w:val="793"/>
        </w:trPr>
        <w:tc>
          <w:tcPr>
            <w:tcW w:w="398" w:type="dxa"/>
          </w:tcPr>
          <w:p w14:paraId="358AAB46" w14:textId="77777777" w:rsidR="009551DD" w:rsidRPr="00D466C5" w:rsidRDefault="009551DD"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3942" w:type="dxa"/>
          </w:tcPr>
          <w:p w14:paraId="16689686" w14:textId="20D0F39C" w:rsidR="009551DD" w:rsidRPr="00D466C5" w:rsidRDefault="009551DD" w:rsidP="009551DD">
            <w:pPr>
              <w:autoSpaceDE w:val="0"/>
              <w:autoSpaceDN w:val="0"/>
              <w:adjustRightInd w:val="0"/>
              <w:rPr>
                <w:rFonts w:asciiTheme="majorHAnsi" w:eastAsia="Times New Roman" w:hAnsiTheme="majorHAnsi" w:cstheme="majorHAnsi"/>
              </w:rPr>
            </w:pPr>
            <w:r w:rsidRPr="00D466C5">
              <w:rPr>
                <w:rFonts w:asciiTheme="majorHAnsi" w:eastAsia="Times New Roman" w:hAnsiTheme="majorHAnsi" w:cstheme="majorHAnsi"/>
              </w:rPr>
              <w:t xml:space="preserve">1. primerljiv pravni posel za </w:t>
            </w:r>
            <w:r w:rsidR="0035576E" w:rsidRPr="00D466C5">
              <w:rPr>
                <w:rFonts w:asciiTheme="majorHAnsi" w:eastAsia="Times New Roman" w:hAnsiTheme="majorHAnsi" w:cstheme="majorHAnsi"/>
              </w:rPr>
              <w:t>pripravo geološko geotehničnega in hidrogeološkega elaborata po naravni nesreči</w:t>
            </w:r>
            <w:r w:rsidR="008719CF" w:rsidRPr="00D466C5">
              <w:rPr>
                <w:rFonts w:asciiTheme="majorHAnsi" w:eastAsia="Times New Roman" w:hAnsiTheme="majorHAnsi" w:cstheme="majorHAnsi"/>
              </w:rPr>
              <w:t>, v vrednosti najmanj 30.000,00 EUR brez DDV.</w:t>
            </w:r>
          </w:p>
          <w:p w14:paraId="23D971ED" w14:textId="721B4803" w:rsidR="009551DD" w:rsidRPr="00D466C5" w:rsidRDefault="009551DD" w:rsidP="009551DD">
            <w:pPr>
              <w:autoSpaceDE w:val="0"/>
              <w:autoSpaceDN w:val="0"/>
              <w:adjustRightInd w:val="0"/>
              <w:rPr>
                <w:rFonts w:asciiTheme="majorHAnsi" w:eastAsia="Times New Roman" w:hAnsiTheme="majorHAnsi" w:cstheme="majorHAnsi"/>
              </w:rPr>
            </w:pPr>
          </w:p>
        </w:tc>
        <w:tc>
          <w:tcPr>
            <w:tcW w:w="4733" w:type="dxa"/>
          </w:tcPr>
          <w:p w14:paraId="67F44E3D"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2126" w:type="dxa"/>
          </w:tcPr>
          <w:p w14:paraId="226A5C65"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2836" w:type="dxa"/>
          </w:tcPr>
          <w:p w14:paraId="6567472F"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r>
      <w:tr w:rsidR="009551DD" w:rsidRPr="00D466C5" w14:paraId="6E72AF86" w14:textId="77777777" w:rsidTr="009551DD">
        <w:trPr>
          <w:trHeight w:val="793"/>
        </w:trPr>
        <w:tc>
          <w:tcPr>
            <w:tcW w:w="398" w:type="dxa"/>
          </w:tcPr>
          <w:p w14:paraId="674D1C06" w14:textId="77777777" w:rsidR="009551DD" w:rsidRPr="00D503E7" w:rsidRDefault="009551DD" w:rsidP="00446DE7">
            <w:pPr>
              <w:autoSpaceDE w:val="0"/>
              <w:autoSpaceDN w:val="0"/>
              <w:adjustRightInd w:val="0"/>
              <w:jc w:val="both"/>
              <w:rPr>
                <w:rFonts w:asciiTheme="majorHAnsi" w:eastAsia="Times New Roman" w:hAnsiTheme="majorHAnsi" w:cstheme="majorHAnsi"/>
                <w:strike/>
                <w:color w:val="EE0000"/>
              </w:rPr>
            </w:pPr>
            <w:r w:rsidRPr="00D503E7">
              <w:rPr>
                <w:rFonts w:asciiTheme="majorHAnsi" w:eastAsia="Times New Roman" w:hAnsiTheme="majorHAnsi" w:cstheme="majorHAnsi"/>
                <w:strike/>
                <w:color w:val="EE0000"/>
              </w:rPr>
              <w:t>2.</w:t>
            </w:r>
          </w:p>
        </w:tc>
        <w:tc>
          <w:tcPr>
            <w:tcW w:w="3942" w:type="dxa"/>
          </w:tcPr>
          <w:p w14:paraId="414C32C8" w14:textId="7ED352C8" w:rsidR="0035576E" w:rsidRPr="00D503E7" w:rsidRDefault="009551DD" w:rsidP="0035576E">
            <w:pPr>
              <w:autoSpaceDE w:val="0"/>
              <w:autoSpaceDN w:val="0"/>
              <w:adjustRightInd w:val="0"/>
              <w:rPr>
                <w:rFonts w:asciiTheme="majorHAnsi" w:eastAsia="Times New Roman" w:hAnsiTheme="majorHAnsi" w:cstheme="majorHAnsi"/>
                <w:strike/>
                <w:color w:val="EE0000"/>
              </w:rPr>
            </w:pPr>
            <w:r w:rsidRPr="00D503E7">
              <w:rPr>
                <w:rFonts w:asciiTheme="majorHAnsi" w:eastAsia="Times New Roman" w:hAnsiTheme="majorHAnsi" w:cstheme="majorHAnsi"/>
                <w:strike/>
                <w:color w:val="EE0000"/>
              </w:rPr>
              <w:t xml:space="preserve">2. </w:t>
            </w:r>
            <w:r w:rsidR="0035576E" w:rsidRPr="00D503E7">
              <w:rPr>
                <w:rFonts w:asciiTheme="majorHAnsi" w:eastAsia="Times New Roman" w:hAnsiTheme="majorHAnsi" w:cstheme="majorHAnsi"/>
                <w:strike/>
                <w:color w:val="EE0000"/>
              </w:rPr>
              <w:t>primerljiv pravni posel za pripravo geološko geotehničnega in hidrogeološkega elaborata po naravni nesreči</w:t>
            </w:r>
            <w:r w:rsidR="008719CF" w:rsidRPr="00D503E7">
              <w:rPr>
                <w:rFonts w:asciiTheme="majorHAnsi" w:eastAsia="Times New Roman" w:hAnsiTheme="majorHAnsi" w:cstheme="majorHAnsi"/>
                <w:strike/>
                <w:color w:val="EE0000"/>
              </w:rPr>
              <w:t>, v vrednosti najmanj 30.000,00 EUR brez DDV.</w:t>
            </w:r>
          </w:p>
          <w:p w14:paraId="0CFD18E7" w14:textId="2344F4EE" w:rsidR="009551DD" w:rsidRPr="00D503E7" w:rsidRDefault="009551DD" w:rsidP="00145D3F">
            <w:pPr>
              <w:autoSpaceDE w:val="0"/>
              <w:autoSpaceDN w:val="0"/>
              <w:adjustRightInd w:val="0"/>
              <w:jc w:val="both"/>
              <w:rPr>
                <w:rFonts w:asciiTheme="majorHAnsi" w:eastAsia="Times New Roman" w:hAnsiTheme="majorHAnsi" w:cstheme="majorHAnsi"/>
                <w:strike/>
                <w:color w:val="EE0000"/>
              </w:rPr>
            </w:pPr>
          </w:p>
          <w:p w14:paraId="1438FE87" w14:textId="68D6F983" w:rsidR="009551DD" w:rsidRPr="00D503E7" w:rsidRDefault="009551DD" w:rsidP="00145D3F">
            <w:pPr>
              <w:autoSpaceDE w:val="0"/>
              <w:autoSpaceDN w:val="0"/>
              <w:adjustRightInd w:val="0"/>
              <w:jc w:val="both"/>
              <w:rPr>
                <w:rFonts w:asciiTheme="majorHAnsi" w:eastAsia="Times New Roman" w:hAnsiTheme="majorHAnsi" w:cstheme="majorHAnsi"/>
                <w:strike/>
                <w:color w:val="EE0000"/>
              </w:rPr>
            </w:pPr>
          </w:p>
        </w:tc>
        <w:tc>
          <w:tcPr>
            <w:tcW w:w="4733" w:type="dxa"/>
          </w:tcPr>
          <w:p w14:paraId="69894D8B" w14:textId="77777777" w:rsidR="009551DD" w:rsidRPr="00D503E7" w:rsidRDefault="009551DD" w:rsidP="00446DE7">
            <w:pPr>
              <w:autoSpaceDE w:val="0"/>
              <w:autoSpaceDN w:val="0"/>
              <w:adjustRightInd w:val="0"/>
              <w:jc w:val="both"/>
              <w:rPr>
                <w:rFonts w:asciiTheme="majorHAnsi" w:eastAsia="Times New Roman" w:hAnsiTheme="majorHAnsi" w:cstheme="majorHAnsi"/>
                <w:strike/>
                <w:color w:val="EE0000"/>
              </w:rPr>
            </w:pPr>
          </w:p>
        </w:tc>
        <w:tc>
          <w:tcPr>
            <w:tcW w:w="2126" w:type="dxa"/>
          </w:tcPr>
          <w:p w14:paraId="5370B8CB" w14:textId="77777777" w:rsidR="009551DD" w:rsidRPr="00D503E7" w:rsidRDefault="009551DD" w:rsidP="00446DE7">
            <w:pPr>
              <w:autoSpaceDE w:val="0"/>
              <w:autoSpaceDN w:val="0"/>
              <w:adjustRightInd w:val="0"/>
              <w:jc w:val="both"/>
              <w:rPr>
                <w:rFonts w:asciiTheme="majorHAnsi" w:eastAsia="Times New Roman" w:hAnsiTheme="majorHAnsi" w:cstheme="majorHAnsi"/>
                <w:strike/>
                <w:color w:val="EE0000"/>
              </w:rPr>
            </w:pPr>
          </w:p>
        </w:tc>
        <w:tc>
          <w:tcPr>
            <w:tcW w:w="2836" w:type="dxa"/>
          </w:tcPr>
          <w:p w14:paraId="266E21C8" w14:textId="77777777" w:rsidR="009551DD" w:rsidRPr="00D503E7" w:rsidRDefault="009551DD" w:rsidP="00446DE7">
            <w:pPr>
              <w:autoSpaceDE w:val="0"/>
              <w:autoSpaceDN w:val="0"/>
              <w:adjustRightInd w:val="0"/>
              <w:jc w:val="both"/>
              <w:rPr>
                <w:rFonts w:asciiTheme="majorHAnsi" w:eastAsia="Times New Roman" w:hAnsiTheme="majorHAnsi" w:cstheme="majorHAnsi"/>
                <w:strike/>
                <w:color w:val="EE0000"/>
              </w:rPr>
            </w:pPr>
          </w:p>
        </w:tc>
      </w:tr>
    </w:tbl>
    <w:p w14:paraId="7DEEEF9F" w14:textId="77777777" w:rsidR="009551DD" w:rsidRPr="00D466C5" w:rsidRDefault="009551DD" w:rsidP="009551DD">
      <w:pPr>
        <w:rPr>
          <w:rFonts w:asciiTheme="majorHAnsi" w:hAnsiTheme="majorHAnsi" w:cstheme="majorHAnsi"/>
        </w:rPr>
      </w:pPr>
    </w:p>
    <w:p w14:paraId="449E831C" w14:textId="77777777" w:rsidR="009551DD" w:rsidRPr="00D466C5" w:rsidRDefault="009551DD" w:rsidP="00B206D9">
      <w:pPr>
        <w:rPr>
          <w:rFonts w:asciiTheme="majorHAnsi" w:hAnsiTheme="majorHAnsi" w:cstheme="majorHAnsi"/>
        </w:rPr>
      </w:pPr>
    </w:p>
    <w:p w14:paraId="21B34E92" w14:textId="77777777" w:rsidR="009551DD" w:rsidRPr="00D466C5" w:rsidRDefault="009551DD" w:rsidP="00B206D9">
      <w:pPr>
        <w:rPr>
          <w:rFonts w:asciiTheme="majorHAnsi" w:hAnsiTheme="majorHAnsi" w:cstheme="majorHAnsi"/>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D466C5" w14:paraId="6C77CB74" w14:textId="77777777" w:rsidTr="00446DE7">
        <w:trPr>
          <w:trHeight w:val="737"/>
        </w:trPr>
        <w:tc>
          <w:tcPr>
            <w:tcW w:w="2135" w:type="dxa"/>
          </w:tcPr>
          <w:p w14:paraId="7FB57976"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KRAJ</w:t>
            </w:r>
          </w:p>
          <w:p w14:paraId="700190BC" w14:textId="77777777" w:rsidR="00B206D9" w:rsidRPr="00D466C5" w:rsidRDefault="00B206D9" w:rsidP="00446DE7">
            <w:pPr>
              <w:rPr>
                <w:rFonts w:asciiTheme="majorHAnsi" w:hAnsiTheme="majorHAnsi" w:cstheme="majorHAnsi"/>
              </w:rPr>
            </w:pPr>
          </w:p>
        </w:tc>
        <w:tc>
          <w:tcPr>
            <w:tcW w:w="2370" w:type="dxa"/>
            <w:vMerge w:val="restart"/>
          </w:tcPr>
          <w:p w14:paraId="071A79A8"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ŽIG</w:t>
            </w:r>
          </w:p>
        </w:tc>
        <w:tc>
          <w:tcPr>
            <w:tcW w:w="4447" w:type="dxa"/>
            <w:vMerge w:val="restart"/>
          </w:tcPr>
          <w:p w14:paraId="1DB9D12A"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PONUDNIK/VODILNI PARTNER</w:t>
            </w:r>
          </w:p>
          <w:p w14:paraId="7C99F565"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 xml:space="preserve">ime in priimek zakonitega zastopnika </w:t>
            </w:r>
          </w:p>
          <w:p w14:paraId="39682C49"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in podpis</w:t>
            </w:r>
          </w:p>
        </w:tc>
      </w:tr>
      <w:tr w:rsidR="00B206D9" w:rsidRPr="00D466C5" w14:paraId="17B24CAF" w14:textId="77777777" w:rsidTr="00446DE7">
        <w:trPr>
          <w:trHeight w:val="737"/>
        </w:trPr>
        <w:tc>
          <w:tcPr>
            <w:tcW w:w="2135" w:type="dxa"/>
          </w:tcPr>
          <w:p w14:paraId="4AC5004D"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DATUM</w:t>
            </w:r>
          </w:p>
        </w:tc>
        <w:tc>
          <w:tcPr>
            <w:tcW w:w="2370" w:type="dxa"/>
            <w:vMerge/>
            <w:vAlign w:val="bottom"/>
          </w:tcPr>
          <w:p w14:paraId="02A957D4" w14:textId="77777777" w:rsidR="00B206D9" w:rsidRPr="00D466C5" w:rsidRDefault="00B206D9" w:rsidP="00446DE7">
            <w:pPr>
              <w:rPr>
                <w:rFonts w:asciiTheme="majorHAnsi" w:hAnsiTheme="majorHAnsi" w:cstheme="majorHAnsi"/>
              </w:rPr>
            </w:pPr>
          </w:p>
        </w:tc>
        <w:tc>
          <w:tcPr>
            <w:tcW w:w="4447" w:type="dxa"/>
            <w:vMerge/>
            <w:shd w:val="pct10" w:color="auto" w:fill="auto"/>
            <w:vAlign w:val="bottom"/>
          </w:tcPr>
          <w:p w14:paraId="359B08ED" w14:textId="77777777" w:rsidR="00B206D9" w:rsidRPr="00D466C5" w:rsidRDefault="00B206D9" w:rsidP="00446DE7">
            <w:pPr>
              <w:rPr>
                <w:rFonts w:asciiTheme="majorHAnsi" w:hAnsiTheme="majorHAnsi" w:cstheme="majorHAnsi"/>
              </w:rPr>
            </w:pPr>
          </w:p>
        </w:tc>
      </w:tr>
    </w:tbl>
    <w:p w14:paraId="12B247E3" w14:textId="2E34A539" w:rsidR="00B206D9" w:rsidRPr="00D466C5" w:rsidRDefault="00B206D9">
      <w:pPr>
        <w:rPr>
          <w:rFonts w:asciiTheme="majorHAnsi" w:hAnsiTheme="majorHAnsi" w:cstheme="majorHAnsi"/>
        </w:rPr>
      </w:pPr>
    </w:p>
    <w:p w14:paraId="7BF8B484" w14:textId="77777777" w:rsidR="00B206D9" w:rsidRPr="00D466C5" w:rsidRDefault="00B206D9">
      <w:pPr>
        <w:rPr>
          <w:rFonts w:asciiTheme="majorHAnsi" w:hAnsiTheme="majorHAnsi" w:cstheme="majorHAnsi"/>
          <w:b/>
          <w:bCs/>
          <w:i/>
          <w:iCs/>
        </w:rPr>
        <w:sectPr w:rsidR="00B206D9" w:rsidRPr="00D466C5" w:rsidSect="00B206D9">
          <w:pgSz w:w="16838" w:h="11906" w:orient="landscape"/>
          <w:pgMar w:top="1418" w:right="1418" w:bottom="1418" w:left="1418" w:header="340" w:footer="709" w:gutter="0"/>
          <w:cols w:space="708"/>
          <w:titlePg/>
          <w:docGrid w:linePitch="360"/>
        </w:sectPr>
      </w:pPr>
      <w:r w:rsidRPr="00D466C5">
        <w:rPr>
          <w:rFonts w:asciiTheme="majorHAnsi" w:hAnsiTheme="majorHAnsi" w:cstheme="majorHAnsi"/>
          <w:b/>
          <w:bCs/>
          <w:i/>
          <w:iCs/>
        </w:rPr>
        <w:br w:type="page"/>
      </w:r>
    </w:p>
    <w:p w14:paraId="276813AD" w14:textId="77777777" w:rsidR="00B206D9" w:rsidRPr="00D466C5" w:rsidRDefault="00B206D9">
      <w:pPr>
        <w:rPr>
          <w:rFonts w:asciiTheme="majorHAnsi" w:hAnsiTheme="majorHAnsi" w:cstheme="majorHAnsi"/>
        </w:rPr>
      </w:pPr>
    </w:p>
    <w:p w14:paraId="64E2268D" w14:textId="189BADD2" w:rsidR="00B206D9" w:rsidRPr="00D466C5" w:rsidRDefault="00B206D9" w:rsidP="00B206D9">
      <w:pPr>
        <w:pStyle w:val="javnanaroilapodnaslov"/>
        <w:framePr w:wrap="notBeside"/>
        <w:numPr>
          <w:ilvl w:val="1"/>
          <w:numId w:val="15"/>
        </w:numPr>
        <w:rPr>
          <w:rFonts w:asciiTheme="majorHAnsi" w:hAnsiTheme="majorHAnsi" w:cstheme="majorHAnsi"/>
          <w:sz w:val="22"/>
          <w:szCs w:val="22"/>
        </w:rPr>
      </w:pPr>
      <w:bookmarkStart w:id="10" w:name="_Toc210987698"/>
      <w:r w:rsidRPr="00D466C5">
        <w:rPr>
          <w:rFonts w:asciiTheme="majorHAnsi" w:hAnsiTheme="majorHAnsi" w:cstheme="majorHAnsi"/>
          <w:sz w:val="22"/>
          <w:szCs w:val="22"/>
        </w:rPr>
        <w:t>Seznam skupine strokovnjakov</w:t>
      </w:r>
      <w:bookmarkEnd w:id="10"/>
      <w:r w:rsidRPr="00D466C5">
        <w:rPr>
          <w:rFonts w:asciiTheme="majorHAnsi" w:hAnsiTheme="majorHAnsi" w:cstheme="majorHAnsi"/>
          <w:sz w:val="22"/>
          <w:szCs w:val="22"/>
        </w:rPr>
        <w:t xml:space="preserve"> </w:t>
      </w:r>
    </w:p>
    <w:p w14:paraId="52EDCB29" w14:textId="77777777" w:rsidR="00B206D9" w:rsidRPr="00D466C5" w:rsidRDefault="00B206D9" w:rsidP="00B206D9">
      <w:pPr>
        <w:rPr>
          <w:rFonts w:asciiTheme="majorHAnsi" w:hAnsiTheme="majorHAnsi" w:cstheme="majorHAnsi"/>
        </w:rPr>
      </w:pPr>
    </w:p>
    <w:p w14:paraId="0797B8DE" w14:textId="77777777" w:rsidR="00B206D9" w:rsidRPr="00D466C5" w:rsidRDefault="00B206D9" w:rsidP="00B206D9">
      <w:pPr>
        <w:jc w:val="both"/>
        <w:rPr>
          <w:rFonts w:asciiTheme="majorHAnsi" w:hAnsiTheme="majorHAnsi" w:cstheme="majorHAnsi"/>
          <w:lang w:eastAsia="en-US"/>
        </w:rPr>
      </w:pPr>
      <w:r w:rsidRPr="00D466C5">
        <w:rPr>
          <w:rFonts w:asciiTheme="majorHAnsi" w:hAnsiTheme="majorHAnsi" w:cstheme="majorHAnsi"/>
          <w:b/>
          <w:lang w:eastAsia="en-US"/>
        </w:rPr>
        <w:t>GOSPODARSKI SUBJEKT</w:t>
      </w:r>
      <w:r w:rsidRPr="00D466C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D466C5" w14:paraId="0E6F6E98" w14:textId="77777777" w:rsidTr="00446DE7">
        <w:tc>
          <w:tcPr>
            <w:tcW w:w="9212" w:type="dxa"/>
            <w:tcBorders>
              <w:bottom w:val="single" w:sz="6" w:space="0" w:color="1F497D"/>
            </w:tcBorders>
          </w:tcPr>
          <w:p w14:paraId="629BCF60" w14:textId="77777777" w:rsidR="00B206D9" w:rsidRPr="00D466C5" w:rsidRDefault="00B206D9" w:rsidP="00446DE7">
            <w:pPr>
              <w:jc w:val="both"/>
              <w:rPr>
                <w:rFonts w:asciiTheme="majorHAnsi" w:eastAsia="Times New Roman" w:hAnsiTheme="majorHAnsi" w:cstheme="majorHAnsi"/>
                <w:lang w:eastAsia="en-US"/>
              </w:rPr>
            </w:pPr>
          </w:p>
        </w:tc>
      </w:tr>
      <w:tr w:rsidR="00B206D9" w:rsidRPr="00D466C5" w14:paraId="67362A32" w14:textId="77777777" w:rsidTr="00446DE7">
        <w:tc>
          <w:tcPr>
            <w:tcW w:w="9212" w:type="dxa"/>
            <w:tcBorders>
              <w:top w:val="single" w:sz="6" w:space="0" w:color="1F497D"/>
            </w:tcBorders>
          </w:tcPr>
          <w:p w14:paraId="63F27317" w14:textId="77777777" w:rsidR="00B206D9" w:rsidRPr="00D466C5" w:rsidRDefault="00B206D9" w:rsidP="00446DE7">
            <w:pPr>
              <w:jc w:val="both"/>
              <w:rPr>
                <w:rFonts w:asciiTheme="majorHAnsi" w:eastAsia="Times New Roman" w:hAnsiTheme="majorHAnsi" w:cstheme="majorHAnsi"/>
                <w:lang w:eastAsia="en-US"/>
              </w:rPr>
            </w:pPr>
          </w:p>
        </w:tc>
      </w:tr>
    </w:tbl>
    <w:p w14:paraId="29172202" w14:textId="77777777" w:rsidR="00517C39" w:rsidRPr="00D466C5" w:rsidRDefault="00517C39" w:rsidP="00B206D9">
      <w:pPr>
        <w:rPr>
          <w:rFonts w:asciiTheme="majorHAnsi" w:hAnsiTheme="majorHAnsi" w:cstheme="majorHAnsi"/>
        </w:rPr>
      </w:pPr>
    </w:p>
    <w:p w14:paraId="15AEE4EC" w14:textId="77777777" w:rsidR="00517C39" w:rsidRPr="00D466C5" w:rsidRDefault="00517C39" w:rsidP="00B206D9">
      <w:pPr>
        <w:rPr>
          <w:rFonts w:asciiTheme="majorHAnsi" w:hAnsiTheme="majorHAnsi" w:cstheme="majorHAnsi"/>
        </w:rPr>
      </w:pPr>
    </w:p>
    <w:tbl>
      <w:tblPr>
        <w:tblW w:w="152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1854"/>
        <w:gridCol w:w="1518"/>
        <w:gridCol w:w="1685"/>
        <w:gridCol w:w="2363"/>
        <w:gridCol w:w="4515"/>
        <w:gridCol w:w="2905"/>
      </w:tblGrid>
      <w:tr w:rsidR="003433A1" w:rsidRPr="00D466C5" w14:paraId="2C4D5D3B" w14:textId="6E6B8292" w:rsidTr="007916E6">
        <w:trPr>
          <w:trHeight w:val="793"/>
        </w:trPr>
        <w:tc>
          <w:tcPr>
            <w:tcW w:w="398" w:type="dxa"/>
            <w:shd w:val="clear" w:color="auto" w:fill="D5DCE4"/>
          </w:tcPr>
          <w:p w14:paraId="37F4D9D4"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854" w:type="dxa"/>
            <w:shd w:val="clear" w:color="auto" w:fill="D5DCE4"/>
          </w:tcPr>
          <w:p w14:paraId="47555ECD" w14:textId="77777777"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Funkcija člana skupine strokovnjakov</w:t>
            </w:r>
          </w:p>
        </w:tc>
        <w:tc>
          <w:tcPr>
            <w:tcW w:w="1518" w:type="dxa"/>
            <w:shd w:val="clear" w:color="auto" w:fill="D5DCE4"/>
          </w:tcPr>
          <w:p w14:paraId="3122AE92" w14:textId="77777777"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Ime in priimek</w:t>
            </w:r>
          </w:p>
        </w:tc>
        <w:tc>
          <w:tcPr>
            <w:tcW w:w="1685" w:type="dxa"/>
            <w:shd w:val="clear" w:color="auto" w:fill="D5DCE4"/>
          </w:tcPr>
          <w:p w14:paraId="1A8FF78D" w14:textId="77777777"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Stopnja in naziv izobrazbe</w:t>
            </w:r>
          </w:p>
        </w:tc>
        <w:tc>
          <w:tcPr>
            <w:tcW w:w="2363" w:type="dxa"/>
            <w:shd w:val="clear" w:color="auto" w:fill="D5DCE4"/>
          </w:tcPr>
          <w:p w14:paraId="20188DE7" w14:textId="7F5020F5"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Trenutni delodajalec in vrsta – tip  pogodbe, ki ureja pravno razmerje med imenovanim  strokovnjakom ter ponudnikom</w:t>
            </w:r>
          </w:p>
          <w:p w14:paraId="69089ACD" w14:textId="77777777" w:rsidR="003433A1" w:rsidRPr="00D466C5" w:rsidRDefault="003433A1" w:rsidP="00446DE7">
            <w:pPr>
              <w:autoSpaceDE w:val="0"/>
              <w:autoSpaceDN w:val="0"/>
              <w:adjustRightInd w:val="0"/>
              <w:rPr>
                <w:rFonts w:asciiTheme="majorHAnsi" w:eastAsia="Times New Roman" w:hAnsiTheme="majorHAnsi" w:cstheme="majorHAnsi"/>
                <w:b/>
              </w:rPr>
            </w:pPr>
          </w:p>
        </w:tc>
        <w:tc>
          <w:tcPr>
            <w:tcW w:w="4515" w:type="dxa"/>
            <w:shd w:val="clear" w:color="auto" w:fill="D5DCE4"/>
          </w:tcPr>
          <w:p w14:paraId="0A279A0B" w14:textId="0076EA0A" w:rsidR="003433A1" w:rsidRPr="00D466C5" w:rsidRDefault="003433A1" w:rsidP="007916E6">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Opis podrobnosti referenčnega posla (</w:t>
            </w:r>
            <w:r w:rsidR="008719CF" w:rsidRPr="00D466C5">
              <w:rPr>
                <w:rFonts w:asciiTheme="majorHAnsi" w:eastAsia="Times New Roman" w:hAnsiTheme="majorHAnsi" w:cstheme="majorHAnsi"/>
                <w:b/>
              </w:rPr>
              <w:t>navedba naziva projekta,</w:t>
            </w:r>
            <w:r w:rsidR="007916E6" w:rsidRPr="00D466C5">
              <w:rPr>
                <w:rFonts w:asciiTheme="majorHAnsi" w:eastAsia="Times New Roman" w:hAnsiTheme="majorHAnsi" w:cstheme="majorHAnsi"/>
                <w:b/>
              </w:rPr>
              <w:t xml:space="preserve"> datum začetka in konca izvajanja posla</w:t>
            </w:r>
            <w:r w:rsidR="00073888" w:rsidRPr="00D466C5">
              <w:rPr>
                <w:rFonts w:asciiTheme="majorHAnsi" w:eastAsia="Times New Roman" w:hAnsiTheme="majorHAnsi" w:cstheme="majorHAnsi"/>
                <w:b/>
              </w:rPr>
              <w:t xml:space="preserve"> ter vrednost posla v EUR brez DDV)</w:t>
            </w:r>
          </w:p>
        </w:tc>
        <w:tc>
          <w:tcPr>
            <w:tcW w:w="2905" w:type="dxa"/>
            <w:shd w:val="clear" w:color="auto" w:fill="D5DCE4"/>
          </w:tcPr>
          <w:p w14:paraId="2D7D0F7B" w14:textId="10F33196"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Podatki o naročniku referenčnega posla </w:t>
            </w:r>
            <w:r w:rsidRPr="00D466C5">
              <w:rPr>
                <w:rFonts w:asciiTheme="majorHAnsi" w:eastAsia="Times New Roman" w:hAnsiTheme="majorHAnsi" w:cstheme="majorHAnsi"/>
                <w:bCs/>
              </w:rPr>
              <w:t>(naziv/firma, naslov, ime in priimek kontaktne osebe, e-naslov kontaktne osebe)</w:t>
            </w:r>
          </w:p>
        </w:tc>
      </w:tr>
      <w:tr w:rsidR="003433A1" w:rsidRPr="00D466C5" w14:paraId="74E11C4F" w14:textId="31C79FA7" w:rsidTr="007916E6">
        <w:trPr>
          <w:trHeight w:val="793"/>
        </w:trPr>
        <w:tc>
          <w:tcPr>
            <w:tcW w:w="398" w:type="dxa"/>
            <w:vMerge w:val="restart"/>
            <w:shd w:val="clear" w:color="auto" w:fill="FF99CC"/>
          </w:tcPr>
          <w:p w14:paraId="2EFE73FB" w14:textId="77777777" w:rsidR="003433A1" w:rsidRPr="00D466C5" w:rsidRDefault="003433A1"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1854" w:type="dxa"/>
            <w:vMerge w:val="restart"/>
            <w:shd w:val="clear" w:color="auto" w:fill="FF99CC"/>
          </w:tcPr>
          <w:p w14:paraId="72B42BF6" w14:textId="4F3F8EA1" w:rsidR="003433A1" w:rsidRPr="00D466C5" w:rsidRDefault="003433A1" w:rsidP="00446DE7">
            <w:pPr>
              <w:autoSpaceDE w:val="0"/>
              <w:autoSpaceDN w:val="0"/>
              <w:adjustRightInd w:val="0"/>
              <w:rPr>
                <w:rFonts w:asciiTheme="majorHAnsi" w:eastAsia="Times New Roman" w:hAnsiTheme="majorHAnsi" w:cstheme="majorHAnsi"/>
                <w:color w:val="FF0000"/>
                <w:highlight w:val="cyan"/>
              </w:rPr>
            </w:pPr>
            <w:r w:rsidRPr="00D466C5">
              <w:rPr>
                <w:rFonts w:asciiTheme="majorHAnsi" w:eastAsia="Times New Roman" w:hAnsiTheme="majorHAnsi" w:cstheme="majorHAnsi"/>
              </w:rPr>
              <w:t>Vodja projekta</w:t>
            </w:r>
            <w:r w:rsidR="00073888" w:rsidRPr="00D466C5">
              <w:rPr>
                <w:rFonts w:asciiTheme="majorHAnsi" w:eastAsia="Times New Roman" w:hAnsiTheme="majorHAnsi" w:cstheme="majorHAnsi"/>
              </w:rPr>
              <w:t xml:space="preserve">  </w:t>
            </w:r>
          </w:p>
        </w:tc>
        <w:tc>
          <w:tcPr>
            <w:tcW w:w="1518" w:type="dxa"/>
            <w:vMerge w:val="restart"/>
            <w:shd w:val="clear" w:color="auto" w:fill="FF99CC"/>
          </w:tcPr>
          <w:p w14:paraId="05077D06"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685" w:type="dxa"/>
            <w:vMerge w:val="restart"/>
            <w:shd w:val="clear" w:color="auto" w:fill="FF99CC"/>
          </w:tcPr>
          <w:p w14:paraId="0B53FE03"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2363" w:type="dxa"/>
            <w:vMerge w:val="restart"/>
            <w:shd w:val="clear" w:color="auto" w:fill="FF99CC"/>
          </w:tcPr>
          <w:p w14:paraId="304480B9"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4515" w:type="dxa"/>
            <w:shd w:val="clear" w:color="auto" w:fill="FF99CC"/>
          </w:tcPr>
          <w:p w14:paraId="7161255C" w14:textId="45F6A1C0" w:rsidR="007916E6" w:rsidRPr="00D466C5" w:rsidRDefault="007916E6" w:rsidP="007916E6">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1. Referenčni posel:</w:t>
            </w:r>
          </w:p>
          <w:p w14:paraId="7439EBF2" w14:textId="6D6C5E0E" w:rsidR="003433A1" w:rsidRPr="00D466C5" w:rsidRDefault="003433A1" w:rsidP="007916E6">
            <w:pPr>
              <w:pStyle w:val="Odstavekseznama"/>
              <w:numPr>
                <w:ilvl w:val="0"/>
                <w:numId w:val="0"/>
              </w:numPr>
              <w:autoSpaceDE w:val="0"/>
              <w:autoSpaceDN w:val="0"/>
              <w:adjustRightInd w:val="0"/>
              <w:jc w:val="both"/>
              <w:rPr>
                <w:rFonts w:asciiTheme="majorHAnsi" w:eastAsia="Times New Roman" w:hAnsiTheme="majorHAnsi" w:cstheme="majorHAnsi"/>
                <w:szCs w:val="22"/>
              </w:rPr>
            </w:pPr>
          </w:p>
          <w:p w14:paraId="4F0B058F" w14:textId="31615A68" w:rsidR="007916E6" w:rsidRPr="00D466C5" w:rsidRDefault="007916E6" w:rsidP="007916E6">
            <w:pPr>
              <w:pStyle w:val="Odstavekseznama"/>
              <w:numPr>
                <w:ilvl w:val="0"/>
                <w:numId w:val="0"/>
              </w:numPr>
              <w:autoSpaceDE w:val="0"/>
              <w:autoSpaceDN w:val="0"/>
              <w:adjustRightInd w:val="0"/>
              <w:jc w:val="both"/>
              <w:rPr>
                <w:rFonts w:asciiTheme="majorHAnsi" w:eastAsia="Times New Roman" w:hAnsiTheme="majorHAnsi" w:cstheme="majorHAnsi"/>
                <w:szCs w:val="22"/>
              </w:rPr>
            </w:pPr>
          </w:p>
        </w:tc>
        <w:tc>
          <w:tcPr>
            <w:tcW w:w="2905" w:type="dxa"/>
            <w:shd w:val="clear" w:color="auto" w:fill="FF99CC"/>
          </w:tcPr>
          <w:p w14:paraId="52448576"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r>
      <w:tr w:rsidR="003433A1" w:rsidRPr="00D466C5" w14:paraId="2DFD2DFD" w14:textId="29C0D7C2" w:rsidTr="007916E6">
        <w:trPr>
          <w:trHeight w:val="793"/>
        </w:trPr>
        <w:tc>
          <w:tcPr>
            <w:tcW w:w="398" w:type="dxa"/>
            <w:vMerge/>
            <w:shd w:val="clear" w:color="auto" w:fill="FF99CC"/>
          </w:tcPr>
          <w:p w14:paraId="24CB76B9"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854" w:type="dxa"/>
            <w:vMerge/>
            <w:shd w:val="clear" w:color="auto" w:fill="FF99CC"/>
          </w:tcPr>
          <w:p w14:paraId="2C965852" w14:textId="77777777" w:rsidR="003433A1" w:rsidRPr="00D466C5" w:rsidRDefault="003433A1" w:rsidP="00446DE7">
            <w:pPr>
              <w:autoSpaceDE w:val="0"/>
              <w:autoSpaceDN w:val="0"/>
              <w:adjustRightInd w:val="0"/>
              <w:rPr>
                <w:rFonts w:asciiTheme="majorHAnsi" w:eastAsia="Times New Roman" w:hAnsiTheme="majorHAnsi" w:cstheme="majorHAnsi"/>
                <w:color w:val="FF0000"/>
                <w:highlight w:val="cyan"/>
              </w:rPr>
            </w:pPr>
          </w:p>
        </w:tc>
        <w:tc>
          <w:tcPr>
            <w:tcW w:w="1518" w:type="dxa"/>
            <w:vMerge/>
            <w:shd w:val="clear" w:color="auto" w:fill="FF99CC"/>
          </w:tcPr>
          <w:p w14:paraId="1EC715B6"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685" w:type="dxa"/>
            <w:vMerge/>
            <w:shd w:val="clear" w:color="auto" w:fill="FF99CC"/>
          </w:tcPr>
          <w:p w14:paraId="5698AB60"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2363" w:type="dxa"/>
            <w:vMerge/>
            <w:shd w:val="clear" w:color="auto" w:fill="FF99CC"/>
          </w:tcPr>
          <w:p w14:paraId="39F36DEC"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4515" w:type="dxa"/>
            <w:shd w:val="clear" w:color="auto" w:fill="FF99CC"/>
          </w:tcPr>
          <w:p w14:paraId="03BB1A52" w14:textId="32F159CB" w:rsidR="007916E6" w:rsidRPr="00D466C5" w:rsidRDefault="007916E6" w:rsidP="007916E6">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2. Referenčni posel:</w:t>
            </w:r>
          </w:p>
          <w:p w14:paraId="4ACCCDBA" w14:textId="77777777" w:rsidR="003433A1" w:rsidRPr="00D466C5" w:rsidRDefault="003433A1" w:rsidP="007916E6">
            <w:pPr>
              <w:autoSpaceDE w:val="0"/>
              <w:autoSpaceDN w:val="0"/>
              <w:adjustRightInd w:val="0"/>
              <w:jc w:val="both"/>
              <w:rPr>
                <w:rFonts w:asciiTheme="majorHAnsi" w:eastAsia="Times New Roman" w:hAnsiTheme="majorHAnsi" w:cstheme="majorHAnsi"/>
              </w:rPr>
            </w:pPr>
          </w:p>
        </w:tc>
        <w:tc>
          <w:tcPr>
            <w:tcW w:w="2905" w:type="dxa"/>
            <w:shd w:val="clear" w:color="auto" w:fill="FF99CC"/>
          </w:tcPr>
          <w:p w14:paraId="662209C9"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r>
      <w:tr w:rsidR="009871CE" w:rsidRPr="00D466C5" w14:paraId="060C6C25" w14:textId="77777777" w:rsidTr="009871CE">
        <w:trPr>
          <w:trHeight w:val="793"/>
        </w:trPr>
        <w:tc>
          <w:tcPr>
            <w:tcW w:w="15238" w:type="dxa"/>
            <w:gridSpan w:val="7"/>
            <w:shd w:val="clear" w:color="auto" w:fill="D9D9D9" w:themeFill="background1" w:themeFillShade="D9"/>
          </w:tcPr>
          <w:p w14:paraId="6B023E20" w14:textId="77777777" w:rsidR="006B7645" w:rsidRPr="00D466C5" w:rsidRDefault="006B7645" w:rsidP="00446DE7">
            <w:pPr>
              <w:autoSpaceDE w:val="0"/>
              <w:autoSpaceDN w:val="0"/>
              <w:adjustRightInd w:val="0"/>
              <w:jc w:val="both"/>
              <w:rPr>
                <w:rFonts w:asciiTheme="majorHAnsi" w:eastAsia="Times New Roman" w:hAnsiTheme="majorHAnsi" w:cstheme="majorHAnsi"/>
                <w:b/>
                <w:bCs/>
              </w:rPr>
            </w:pPr>
          </w:p>
          <w:p w14:paraId="31C24CE3" w14:textId="71A198BD" w:rsidR="009871CE" w:rsidRPr="00D466C5" w:rsidRDefault="009871CE" w:rsidP="00446DE7">
            <w:pPr>
              <w:autoSpaceDE w:val="0"/>
              <w:autoSpaceDN w:val="0"/>
              <w:adjustRightInd w:val="0"/>
              <w:jc w:val="both"/>
              <w:rPr>
                <w:rFonts w:asciiTheme="majorHAnsi" w:eastAsia="Times New Roman" w:hAnsiTheme="majorHAnsi" w:cstheme="majorHAnsi"/>
                <w:b/>
                <w:bCs/>
              </w:rPr>
            </w:pPr>
            <w:r w:rsidRPr="00D466C5">
              <w:rPr>
                <w:rFonts w:asciiTheme="majorHAnsi" w:eastAsia="Times New Roman" w:hAnsiTheme="majorHAnsi" w:cstheme="majorHAnsi"/>
                <w:b/>
                <w:bCs/>
              </w:rPr>
              <w:t>DODAT</w:t>
            </w:r>
            <w:r w:rsidR="00517C39" w:rsidRPr="00D466C5">
              <w:rPr>
                <w:rFonts w:asciiTheme="majorHAnsi" w:eastAsia="Times New Roman" w:hAnsiTheme="majorHAnsi" w:cstheme="majorHAnsi"/>
                <w:b/>
                <w:bCs/>
              </w:rPr>
              <w:t>E</w:t>
            </w:r>
            <w:r w:rsidRPr="00D466C5">
              <w:rPr>
                <w:rFonts w:asciiTheme="majorHAnsi" w:eastAsia="Times New Roman" w:hAnsiTheme="majorHAnsi" w:cstheme="majorHAnsi"/>
                <w:b/>
                <w:bCs/>
              </w:rPr>
              <w:t>N STROKOVNJAK, na podlagi katerih se ponudniku dodeli točke iz naslova merila kakovosti</w:t>
            </w:r>
          </w:p>
        </w:tc>
      </w:tr>
      <w:tr w:rsidR="00517C39" w:rsidRPr="00D466C5" w14:paraId="507A9CAE" w14:textId="09821084" w:rsidTr="00193FF8">
        <w:trPr>
          <w:trHeight w:val="793"/>
        </w:trPr>
        <w:tc>
          <w:tcPr>
            <w:tcW w:w="398" w:type="dxa"/>
            <w:vMerge w:val="restart"/>
            <w:shd w:val="clear" w:color="auto" w:fill="F7CAAC" w:themeFill="accent2" w:themeFillTint="66"/>
          </w:tcPr>
          <w:p w14:paraId="0CC50AAB" w14:textId="6FA1298F" w:rsidR="00517C39" w:rsidRPr="00D466C5" w:rsidRDefault="00517C39"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lastRenderedPageBreak/>
              <w:t>1.</w:t>
            </w:r>
          </w:p>
        </w:tc>
        <w:tc>
          <w:tcPr>
            <w:tcW w:w="1854" w:type="dxa"/>
            <w:vMerge w:val="restart"/>
            <w:shd w:val="clear" w:color="auto" w:fill="F7CAAC" w:themeFill="accent2" w:themeFillTint="66"/>
          </w:tcPr>
          <w:p w14:paraId="7E36F211" w14:textId="7AA09506" w:rsidR="00517C39" w:rsidRPr="00D466C5" w:rsidRDefault="00517C39" w:rsidP="00446DE7">
            <w:pPr>
              <w:autoSpaceDE w:val="0"/>
              <w:autoSpaceDN w:val="0"/>
              <w:adjustRightInd w:val="0"/>
              <w:rPr>
                <w:rFonts w:asciiTheme="majorHAnsi" w:eastAsia="Times New Roman" w:hAnsiTheme="majorHAnsi" w:cstheme="majorHAnsi"/>
                <w:highlight w:val="cyan"/>
              </w:rPr>
            </w:pPr>
            <w:proofErr w:type="spellStart"/>
            <w:r w:rsidRPr="00D466C5">
              <w:rPr>
                <w:rFonts w:asciiTheme="majorHAnsi" w:eastAsia="Times New Roman" w:hAnsiTheme="majorHAnsi" w:cstheme="majorHAnsi"/>
              </w:rPr>
              <w:t>Hidro</w:t>
            </w:r>
            <w:r w:rsidR="0035576E" w:rsidRPr="00D466C5">
              <w:rPr>
                <w:rFonts w:asciiTheme="majorHAnsi" w:eastAsia="Times New Roman" w:hAnsiTheme="majorHAnsi" w:cstheme="majorHAnsi"/>
              </w:rPr>
              <w:t>ge</w:t>
            </w:r>
            <w:r w:rsidRPr="00D466C5">
              <w:rPr>
                <w:rFonts w:asciiTheme="majorHAnsi" w:eastAsia="Times New Roman" w:hAnsiTheme="majorHAnsi" w:cstheme="majorHAnsi"/>
              </w:rPr>
              <w:t>log</w:t>
            </w:r>
            <w:proofErr w:type="spellEnd"/>
            <w:r w:rsidRPr="00D466C5">
              <w:rPr>
                <w:rFonts w:asciiTheme="majorHAnsi" w:eastAsia="Times New Roman" w:hAnsiTheme="majorHAnsi" w:cstheme="majorHAnsi"/>
              </w:rPr>
              <w:t xml:space="preserve"> </w:t>
            </w:r>
          </w:p>
        </w:tc>
        <w:tc>
          <w:tcPr>
            <w:tcW w:w="1518" w:type="dxa"/>
            <w:vMerge w:val="restart"/>
            <w:shd w:val="clear" w:color="auto" w:fill="F7CAAC" w:themeFill="accent2" w:themeFillTint="66"/>
          </w:tcPr>
          <w:p w14:paraId="1CF17859"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685" w:type="dxa"/>
            <w:vMerge w:val="restart"/>
            <w:shd w:val="clear" w:color="auto" w:fill="F7CAAC" w:themeFill="accent2" w:themeFillTint="66"/>
          </w:tcPr>
          <w:p w14:paraId="76A2ADA5"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2363" w:type="dxa"/>
            <w:vMerge w:val="restart"/>
            <w:shd w:val="clear" w:color="auto" w:fill="F7CAAC" w:themeFill="accent2" w:themeFillTint="66"/>
          </w:tcPr>
          <w:p w14:paraId="59EC7F70"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4515" w:type="dxa"/>
            <w:shd w:val="clear" w:color="auto" w:fill="F7CAAC" w:themeFill="accent2" w:themeFillTint="66"/>
          </w:tcPr>
          <w:p w14:paraId="0F80813A" w14:textId="77777777" w:rsidR="00517C39" w:rsidRPr="00D466C5" w:rsidRDefault="00517C39" w:rsidP="00193FF8">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1. Referenčni posel:</w:t>
            </w:r>
          </w:p>
          <w:p w14:paraId="60E1C620" w14:textId="77777777" w:rsidR="00517C39" w:rsidRPr="00D466C5" w:rsidRDefault="00517C39" w:rsidP="007916E6">
            <w:pPr>
              <w:autoSpaceDE w:val="0"/>
              <w:autoSpaceDN w:val="0"/>
              <w:adjustRightInd w:val="0"/>
              <w:jc w:val="both"/>
              <w:rPr>
                <w:rFonts w:asciiTheme="majorHAnsi" w:eastAsia="Times New Roman" w:hAnsiTheme="majorHAnsi" w:cstheme="majorHAnsi"/>
              </w:rPr>
            </w:pPr>
          </w:p>
        </w:tc>
        <w:tc>
          <w:tcPr>
            <w:tcW w:w="2905" w:type="dxa"/>
            <w:shd w:val="clear" w:color="auto" w:fill="F7CAAC" w:themeFill="accent2" w:themeFillTint="66"/>
          </w:tcPr>
          <w:p w14:paraId="5DC055B2"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r>
      <w:tr w:rsidR="00517C39" w:rsidRPr="00D466C5" w14:paraId="60FACD05" w14:textId="77777777" w:rsidTr="00193FF8">
        <w:trPr>
          <w:trHeight w:val="793"/>
        </w:trPr>
        <w:tc>
          <w:tcPr>
            <w:tcW w:w="398" w:type="dxa"/>
            <w:vMerge/>
            <w:shd w:val="clear" w:color="auto" w:fill="F7CAAC" w:themeFill="accent2" w:themeFillTint="66"/>
          </w:tcPr>
          <w:p w14:paraId="1265D827"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854" w:type="dxa"/>
            <w:vMerge/>
            <w:shd w:val="clear" w:color="auto" w:fill="F7CAAC" w:themeFill="accent2" w:themeFillTint="66"/>
          </w:tcPr>
          <w:p w14:paraId="68220A6C" w14:textId="77777777" w:rsidR="00517C39" w:rsidRPr="00D466C5" w:rsidRDefault="00517C39" w:rsidP="00446DE7">
            <w:pPr>
              <w:autoSpaceDE w:val="0"/>
              <w:autoSpaceDN w:val="0"/>
              <w:adjustRightInd w:val="0"/>
              <w:rPr>
                <w:rFonts w:asciiTheme="majorHAnsi" w:eastAsia="Times New Roman" w:hAnsiTheme="majorHAnsi" w:cstheme="majorHAnsi"/>
                <w:highlight w:val="cyan"/>
              </w:rPr>
            </w:pPr>
          </w:p>
        </w:tc>
        <w:tc>
          <w:tcPr>
            <w:tcW w:w="1518" w:type="dxa"/>
            <w:vMerge/>
            <w:shd w:val="clear" w:color="auto" w:fill="F7CAAC" w:themeFill="accent2" w:themeFillTint="66"/>
          </w:tcPr>
          <w:p w14:paraId="7CF6C6E8"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685" w:type="dxa"/>
            <w:vMerge/>
            <w:shd w:val="clear" w:color="auto" w:fill="F7CAAC" w:themeFill="accent2" w:themeFillTint="66"/>
          </w:tcPr>
          <w:p w14:paraId="2239A992"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2363" w:type="dxa"/>
            <w:vMerge/>
            <w:shd w:val="clear" w:color="auto" w:fill="F7CAAC" w:themeFill="accent2" w:themeFillTint="66"/>
          </w:tcPr>
          <w:p w14:paraId="192B001C"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4515" w:type="dxa"/>
            <w:shd w:val="clear" w:color="auto" w:fill="F7CAAC" w:themeFill="accent2" w:themeFillTint="66"/>
          </w:tcPr>
          <w:p w14:paraId="4FEA546D" w14:textId="37EA9C3E" w:rsidR="00517C39" w:rsidRPr="00D466C5" w:rsidRDefault="00517C39" w:rsidP="00193FF8">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2. Referenčni posel:</w:t>
            </w:r>
          </w:p>
          <w:p w14:paraId="21B0033F" w14:textId="77777777" w:rsidR="00517C39" w:rsidRPr="00D466C5" w:rsidRDefault="00517C39" w:rsidP="007916E6">
            <w:pPr>
              <w:autoSpaceDE w:val="0"/>
              <w:autoSpaceDN w:val="0"/>
              <w:adjustRightInd w:val="0"/>
              <w:jc w:val="both"/>
              <w:rPr>
                <w:rFonts w:asciiTheme="majorHAnsi" w:eastAsia="Times New Roman" w:hAnsiTheme="majorHAnsi" w:cstheme="majorHAnsi"/>
              </w:rPr>
            </w:pPr>
          </w:p>
        </w:tc>
        <w:tc>
          <w:tcPr>
            <w:tcW w:w="2905" w:type="dxa"/>
            <w:shd w:val="clear" w:color="auto" w:fill="F7CAAC" w:themeFill="accent2" w:themeFillTint="66"/>
          </w:tcPr>
          <w:p w14:paraId="78794FE4"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r>
      <w:tr w:rsidR="00517C39" w:rsidRPr="00D466C5" w14:paraId="4F4BDE34" w14:textId="77777777" w:rsidTr="00193FF8">
        <w:trPr>
          <w:trHeight w:val="793"/>
        </w:trPr>
        <w:tc>
          <w:tcPr>
            <w:tcW w:w="398" w:type="dxa"/>
            <w:vMerge/>
            <w:shd w:val="clear" w:color="auto" w:fill="F7CAAC" w:themeFill="accent2" w:themeFillTint="66"/>
          </w:tcPr>
          <w:p w14:paraId="07D02AB3"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854" w:type="dxa"/>
            <w:vMerge/>
            <w:shd w:val="clear" w:color="auto" w:fill="F7CAAC" w:themeFill="accent2" w:themeFillTint="66"/>
          </w:tcPr>
          <w:p w14:paraId="5802B9AB" w14:textId="77777777" w:rsidR="00517C39" w:rsidRPr="00D466C5" w:rsidRDefault="00517C39" w:rsidP="00446DE7">
            <w:pPr>
              <w:autoSpaceDE w:val="0"/>
              <w:autoSpaceDN w:val="0"/>
              <w:adjustRightInd w:val="0"/>
              <w:rPr>
                <w:rFonts w:asciiTheme="majorHAnsi" w:eastAsia="Times New Roman" w:hAnsiTheme="majorHAnsi" w:cstheme="majorHAnsi"/>
                <w:highlight w:val="cyan"/>
              </w:rPr>
            </w:pPr>
          </w:p>
        </w:tc>
        <w:tc>
          <w:tcPr>
            <w:tcW w:w="1518" w:type="dxa"/>
            <w:vMerge/>
            <w:shd w:val="clear" w:color="auto" w:fill="F7CAAC" w:themeFill="accent2" w:themeFillTint="66"/>
          </w:tcPr>
          <w:p w14:paraId="7B99A823"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685" w:type="dxa"/>
            <w:vMerge/>
            <w:shd w:val="clear" w:color="auto" w:fill="F7CAAC" w:themeFill="accent2" w:themeFillTint="66"/>
          </w:tcPr>
          <w:p w14:paraId="50D450CF"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2363" w:type="dxa"/>
            <w:vMerge/>
            <w:shd w:val="clear" w:color="auto" w:fill="F7CAAC" w:themeFill="accent2" w:themeFillTint="66"/>
          </w:tcPr>
          <w:p w14:paraId="7C2CE60B"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4515" w:type="dxa"/>
            <w:shd w:val="clear" w:color="auto" w:fill="F7CAAC" w:themeFill="accent2" w:themeFillTint="66"/>
          </w:tcPr>
          <w:p w14:paraId="618233D2" w14:textId="4E1AA65B" w:rsidR="00517C39" w:rsidRPr="00D466C5" w:rsidRDefault="00517C39" w:rsidP="00193FF8">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3. Referenčni posel:</w:t>
            </w:r>
          </w:p>
        </w:tc>
        <w:tc>
          <w:tcPr>
            <w:tcW w:w="2905" w:type="dxa"/>
            <w:shd w:val="clear" w:color="auto" w:fill="F7CAAC" w:themeFill="accent2" w:themeFillTint="66"/>
          </w:tcPr>
          <w:p w14:paraId="5B0AFAFF"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r>
    </w:tbl>
    <w:p w14:paraId="598F5365" w14:textId="77777777" w:rsidR="00B206D9" w:rsidRPr="00D466C5" w:rsidRDefault="00B206D9" w:rsidP="00B206D9">
      <w:pPr>
        <w:rPr>
          <w:rFonts w:asciiTheme="majorHAnsi" w:hAnsiTheme="majorHAnsi" w:cstheme="majorHAnsi"/>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D466C5" w14:paraId="5D83B37F" w14:textId="77777777" w:rsidTr="00446DE7">
        <w:trPr>
          <w:trHeight w:val="737"/>
        </w:trPr>
        <w:tc>
          <w:tcPr>
            <w:tcW w:w="2135" w:type="dxa"/>
          </w:tcPr>
          <w:p w14:paraId="6A7F3C41"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KRAJ</w:t>
            </w:r>
          </w:p>
          <w:p w14:paraId="2E377F67" w14:textId="77777777" w:rsidR="00B206D9" w:rsidRPr="00D466C5" w:rsidRDefault="00B206D9" w:rsidP="00446DE7">
            <w:pPr>
              <w:rPr>
                <w:rFonts w:asciiTheme="majorHAnsi" w:hAnsiTheme="majorHAnsi" w:cstheme="majorHAnsi"/>
              </w:rPr>
            </w:pPr>
          </w:p>
        </w:tc>
        <w:tc>
          <w:tcPr>
            <w:tcW w:w="2370" w:type="dxa"/>
            <w:vMerge w:val="restart"/>
          </w:tcPr>
          <w:p w14:paraId="221F5A93"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ŽIG</w:t>
            </w:r>
          </w:p>
        </w:tc>
        <w:tc>
          <w:tcPr>
            <w:tcW w:w="4447" w:type="dxa"/>
            <w:vMerge w:val="restart"/>
          </w:tcPr>
          <w:p w14:paraId="27E2902C"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PONUDNIK/VODILNI PARTNER</w:t>
            </w:r>
          </w:p>
          <w:p w14:paraId="39C1A880"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 xml:space="preserve">ime in priimek zakonitega zastopnika </w:t>
            </w:r>
          </w:p>
          <w:p w14:paraId="5569F909"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in podpis</w:t>
            </w:r>
          </w:p>
        </w:tc>
      </w:tr>
      <w:tr w:rsidR="00B206D9" w:rsidRPr="00D466C5" w14:paraId="1273B1A6" w14:textId="77777777" w:rsidTr="00446DE7">
        <w:trPr>
          <w:trHeight w:val="737"/>
        </w:trPr>
        <w:tc>
          <w:tcPr>
            <w:tcW w:w="2135" w:type="dxa"/>
          </w:tcPr>
          <w:p w14:paraId="2089F830"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DATUM</w:t>
            </w:r>
          </w:p>
        </w:tc>
        <w:tc>
          <w:tcPr>
            <w:tcW w:w="2370" w:type="dxa"/>
            <w:vMerge/>
            <w:vAlign w:val="bottom"/>
          </w:tcPr>
          <w:p w14:paraId="6803163D" w14:textId="77777777" w:rsidR="00B206D9" w:rsidRPr="00D466C5" w:rsidRDefault="00B206D9" w:rsidP="00446DE7">
            <w:pPr>
              <w:rPr>
                <w:rFonts w:asciiTheme="majorHAnsi" w:hAnsiTheme="majorHAnsi" w:cstheme="majorHAnsi"/>
              </w:rPr>
            </w:pPr>
          </w:p>
        </w:tc>
        <w:tc>
          <w:tcPr>
            <w:tcW w:w="4447" w:type="dxa"/>
            <w:vMerge/>
            <w:shd w:val="pct10" w:color="auto" w:fill="auto"/>
            <w:vAlign w:val="bottom"/>
          </w:tcPr>
          <w:p w14:paraId="597902F7" w14:textId="77777777" w:rsidR="00B206D9" w:rsidRPr="00D466C5" w:rsidRDefault="00B206D9" w:rsidP="00446DE7">
            <w:pPr>
              <w:rPr>
                <w:rFonts w:asciiTheme="majorHAnsi" w:hAnsiTheme="majorHAnsi" w:cstheme="majorHAnsi"/>
              </w:rPr>
            </w:pPr>
          </w:p>
        </w:tc>
      </w:tr>
    </w:tbl>
    <w:p w14:paraId="3481BFD0" w14:textId="77777777" w:rsidR="00B206D9" w:rsidRPr="002A01FE" w:rsidRDefault="00B206D9" w:rsidP="006D72AA">
      <w:pPr>
        <w:rPr>
          <w:rFonts w:asciiTheme="majorHAnsi" w:hAnsiTheme="majorHAnsi" w:cstheme="majorHAnsi"/>
          <w:szCs w:val="24"/>
        </w:rPr>
        <w:sectPr w:rsidR="00B206D9" w:rsidRPr="002A01FE" w:rsidSect="007916E6">
          <w:pgSz w:w="16838" w:h="11906" w:orient="landscape"/>
          <w:pgMar w:top="1418" w:right="1418" w:bottom="1418" w:left="1418" w:header="340" w:footer="709" w:gutter="0"/>
          <w:cols w:space="708"/>
          <w:titlePg/>
          <w:docGrid w:linePitch="360"/>
        </w:sectPr>
      </w:pPr>
    </w:p>
    <w:p w14:paraId="75C1222B" w14:textId="70A84B2D" w:rsidR="00B40DFA" w:rsidRPr="002A01FE" w:rsidRDefault="00B40DFA" w:rsidP="006D72AA">
      <w:pPr>
        <w:rPr>
          <w:rFonts w:asciiTheme="majorHAnsi" w:hAnsiTheme="majorHAnsi" w:cstheme="majorHAnsi"/>
          <w:b/>
          <w:bCs/>
          <w:i/>
          <w:iCs/>
          <w:sz w:val="24"/>
          <w:szCs w:val="24"/>
          <w:u w:val="single"/>
        </w:rPr>
      </w:pPr>
    </w:p>
    <w:p w14:paraId="4F6FFA68" w14:textId="14D843BD" w:rsidR="00B40DFA" w:rsidRPr="002A01FE" w:rsidRDefault="00B40DFA" w:rsidP="006D72AA">
      <w:pPr>
        <w:pStyle w:val="javnanaroilapodnaslov"/>
        <w:framePr w:wrap="notBeside"/>
        <w:numPr>
          <w:ilvl w:val="1"/>
          <w:numId w:val="37"/>
        </w:numPr>
        <w:rPr>
          <w:rFonts w:asciiTheme="majorHAnsi" w:hAnsiTheme="majorHAnsi" w:cstheme="majorHAnsi"/>
        </w:rPr>
      </w:pPr>
      <w:bookmarkStart w:id="11" w:name="_Toc210987699"/>
      <w:proofErr w:type="spellStart"/>
      <w:r w:rsidRPr="002A01FE">
        <w:rPr>
          <w:rFonts w:asciiTheme="majorHAnsi" w:hAnsiTheme="majorHAnsi" w:cstheme="majorHAnsi"/>
        </w:rPr>
        <w:t>obr</w:t>
      </w:r>
      <w:proofErr w:type="spellEnd"/>
      <w:r w:rsidRPr="002A01FE">
        <w:rPr>
          <w:rFonts w:asciiTheme="majorHAnsi" w:hAnsiTheme="majorHAnsi" w:cstheme="majorHAnsi"/>
        </w:rPr>
        <w:t>. – Vzorec zavarovanja za dobro izvedbo</w:t>
      </w:r>
      <w:bookmarkEnd w:id="11"/>
    </w:p>
    <w:p w14:paraId="166930EC" w14:textId="77777777" w:rsidR="004B1AD6" w:rsidRPr="002A01FE" w:rsidRDefault="004B1AD6" w:rsidP="006D72AA">
      <w:pPr>
        <w:rPr>
          <w:rFonts w:asciiTheme="majorHAnsi" w:hAnsiTheme="majorHAnsi" w:cstheme="majorHAnsi"/>
          <w:sz w:val="24"/>
          <w:szCs w:val="24"/>
        </w:rPr>
      </w:pPr>
    </w:p>
    <w:tbl>
      <w:tblPr>
        <w:tblStyle w:val="Tabelamrea14"/>
        <w:tblW w:w="0" w:type="auto"/>
        <w:tblLook w:val="04A0" w:firstRow="1" w:lastRow="0" w:firstColumn="1" w:lastColumn="0" w:noHBand="0" w:noVBand="1"/>
      </w:tblPr>
      <w:tblGrid>
        <w:gridCol w:w="9060"/>
      </w:tblGrid>
      <w:tr w:rsidR="00B40DFA" w:rsidRPr="002A01FE" w14:paraId="7561420E" w14:textId="77777777" w:rsidTr="00822F1F">
        <w:tc>
          <w:tcPr>
            <w:tcW w:w="9060" w:type="dxa"/>
          </w:tcPr>
          <w:p w14:paraId="7B020E86"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40DFA" w:rsidRPr="002A01FE" w14:paraId="66CB1820" w14:textId="77777777" w:rsidTr="00822F1F">
              <w:tc>
                <w:tcPr>
                  <w:tcW w:w="9212" w:type="dxa"/>
                  <w:tcBorders>
                    <w:bottom w:val="single" w:sz="6" w:space="0" w:color="1F497D"/>
                  </w:tcBorders>
                </w:tcPr>
                <w:p w14:paraId="18F414B5" w14:textId="77777777" w:rsidR="00B40DFA" w:rsidRPr="002A01FE" w:rsidRDefault="00B40DFA" w:rsidP="006D72AA">
                  <w:pPr>
                    <w:rPr>
                      <w:rFonts w:asciiTheme="majorHAnsi" w:hAnsiTheme="majorHAnsi" w:cstheme="majorHAnsi"/>
                    </w:rPr>
                  </w:pPr>
                </w:p>
              </w:tc>
            </w:tr>
            <w:tr w:rsidR="00B40DFA" w:rsidRPr="002A01FE" w14:paraId="22C24FE3" w14:textId="77777777" w:rsidTr="00822F1F">
              <w:tc>
                <w:tcPr>
                  <w:tcW w:w="9212" w:type="dxa"/>
                  <w:tcBorders>
                    <w:top w:val="single" w:sz="6" w:space="0" w:color="1F497D"/>
                  </w:tcBorders>
                </w:tcPr>
                <w:p w14:paraId="1869828E" w14:textId="77777777" w:rsidR="00B40DFA" w:rsidRPr="002A01FE" w:rsidRDefault="00B40DFA" w:rsidP="006D72AA">
                  <w:pPr>
                    <w:rPr>
                      <w:rFonts w:asciiTheme="majorHAnsi" w:hAnsiTheme="majorHAnsi" w:cstheme="majorHAnsi"/>
                    </w:rPr>
                  </w:pPr>
                </w:p>
              </w:tc>
            </w:tr>
          </w:tbl>
          <w:p w14:paraId="137F8A30" w14:textId="77777777" w:rsidR="00B40DFA" w:rsidRPr="002A01FE" w:rsidRDefault="00B40DFA" w:rsidP="006D72AA">
            <w:pPr>
              <w:jc w:val="center"/>
              <w:rPr>
                <w:rFonts w:asciiTheme="majorHAnsi" w:hAnsiTheme="majorHAnsi" w:cstheme="majorHAnsi"/>
                <w:bCs/>
                <w:iCs/>
              </w:rPr>
            </w:pPr>
          </w:p>
          <w:p w14:paraId="1EE51B4C" w14:textId="77777777" w:rsidR="00B40DFA" w:rsidRPr="002A01FE" w:rsidRDefault="00B40DFA" w:rsidP="006D72AA">
            <w:pPr>
              <w:jc w:val="center"/>
              <w:rPr>
                <w:rFonts w:asciiTheme="majorHAnsi" w:hAnsiTheme="majorHAnsi" w:cstheme="majorHAnsi"/>
                <w:bCs/>
                <w:iCs/>
              </w:rPr>
            </w:pPr>
          </w:p>
          <w:p w14:paraId="5654ED81" w14:textId="77777777" w:rsidR="00B40DFA" w:rsidRPr="002A01FE" w:rsidRDefault="00B40DFA" w:rsidP="006D72AA">
            <w:pPr>
              <w:jc w:val="center"/>
              <w:rPr>
                <w:rFonts w:asciiTheme="majorHAnsi" w:hAnsiTheme="majorHAnsi" w:cstheme="majorHAnsi"/>
                <w:b/>
                <w:bCs/>
                <w:iCs/>
              </w:rPr>
            </w:pPr>
            <w:r w:rsidRPr="002A01FE">
              <w:rPr>
                <w:rFonts w:asciiTheme="majorHAnsi" w:hAnsiTheme="majorHAnsi" w:cstheme="majorHAnsi"/>
                <w:b/>
                <w:bCs/>
                <w:iCs/>
              </w:rPr>
              <w:t>MENIČNA IZJAVA</w:t>
            </w:r>
          </w:p>
          <w:p w14:paraId="13283EDD" w14:textId="77777777" w:rsidR="00B40DFA" w:rsidRPr="002A01FE" w:rsidRDefault="00B40DFA" w:rsidP="006D72AA">
            <w:pPr>
              <w:rPr>
                <w:rFonts w:asciiTheme="majorHAnsi" w:hAnsiTheme="majorHAnsi" w:cstheme="majorHAnsi"/>
                <w:bCs/>
                <w:iCs/>
              </w:rPr>
            </w:pPr>
          </w:p>
          <w:p w14:paraId="0A006554"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2A01FE">
              <w:rPr>
                <w:rFonts w:asciiTheme="majorHAnsi" w:hAnsiTheme="majorHAnsi" w:cstheme="majorHAnsi"/>
                <w:b/>
                <w:bCs/>
                <w:iCs/>
              </w:rPr>
              <w:t>zavarovanja dobre izvedbe pogodbenih obveznosti</w:t>
            </w:r>
            <w:r w:rsidRPr="002A01FE">
              <w:rPr>
                <w:rFonts w:asciiTheme="majorHAnsi" w:hAnsiTheme="majorHAnsi" w:cstheme="majorHAnsi"/>
                <w:bCs/>
                <w:iCs/>
              </w:rPr>
              <w:t xml:space="preserve"> izvajalca/izdajatelja menic po Pogodbi.</w:t>
            </w:r>
          </w:p>
          <w:p w14:paraId="4C3BEE1A" w14:textId="77777777" w:rsidR="00B40DFA" w:rsidRPr="002A01FE" w:rsidRDefault="00B40DFA" w:rsidP="006D72AA">
            <w:pPr>
              <w:jc w:val="both"/>
              <w:rPr>
                <w:rFonts w:asciiTheme="majorHAnsi" w:hAnsiTheme="majorHAnsi" w:cstheme="majorHAnsi"/>
                <w:bCs/>
                <w:iCs/>
              </w:rPr>
            </w:pPr>
          </w:p>
          <w:p w14:paraId="322A4A31"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40DFA" w:rsidRPr="002A01FE" w14:paraId="445F440E" w14:textId="77777777" w:rsidTr="00822F1F">
              <w:tc>
                <w:tcPr>
                  <w:tcW w:w="1472" w:type="dxa"/>
                  <w:tcBorders>
                    <w:bottom w:val="single" w:sz="4" w:space="0" w:color="auto"/>
                  </w:tcBorders>
                </w:tcPr>
                <w:p w14:paraId="1B6CFF1D"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ime in priimek:</w:t>
                  </w:r>
                </w:p>
              </w:tc>
              <w:tc>
                <w:tcPr>
                  <w:tcW w:w="2524" w:type="dxa"/>
                  <w:tcBorders>
                    <w:bottom w:val="single" w:sz="4" w:space="0" w:color="auto"/>
                  </w:tcBorders>
                </w:tcPr>
                <w:p w14:paraId="3F83AFB0" w14:textId="77777777" w:rsidR="00B40DFA" w:rsidRPr="002A01FE" w:rsidRDefault="00B40DFA" w:rsidP="006D72AA">
                  <w:pPr>
                    <w:jc w:val="both"/>
                    <w:rPr>
                      <w:rFonts w:asciiTheme="majorHAnsi" w:hAnsiTheme="majorHAnsi" w:cstheme="majorHAnsi"/>
                      <w:bCs/>
                      <w:iCs/>
                    </w:rPr>
                  </w:pPr>
                </w:p>
              </w:tc>
              <w:tc>
                <w:tcPr>
                  <w:tcW w:w="993" w:type="dxa"/>
                  <w:tcBorders>
                    <w:bottom w:val="single" w:sz="4" w:space="0" w:color="auto"/>
                  </w:tcBorders>
                </w:tcPr>
                <w:p w14:paraId="39F7B699" w14:textId="77777777" w:rsidR="00B40DFA" w:rsidRPr="002A01FE" w:rsidRDefault="00B40DFA" w:rsidP="006D72AA">
                  <w:pPr>
                    <w:jc w:val="both"/>
                    <w:rPr>
                      <w:rFonts w:asciiTheme="majorHAnsi" w:hAnsiTheme="majorHAnsi" w:cstheme="majorHAnsi"/>
                      <w:bCs/>
                      <w:iCs/>
                    </w:rPr>
                  </w:pPr>
                </w:p>
                <w:p w14:paraId="6F24E63E"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funkcija</w:t>
                  </w:r>
                </w:p>
              </w:tc>
              <w:tc>
                <w:tcPr>
                  <w:tcW w:w="1842" w:type="dxa"/>
                  <w:tcBorders>
                    <w:bottom w:val="single" w:sz="4" w:space="0" w:color="auto"/>
                  </w:tcBorders>
                </w:tcPr>
                <w:p w14:paraId="75A1D07B" w14:textId="77777777" w:rsidR="00B40DFA" w:rsidRPr="002A01FE" w:rsidRDefault="00B40DFA" w:rsidP="006D72AA">
                  <w:pPr>
                    <w:jc w:val="both"/>
                    <w:rPr>
                      <w:rFonts w:asciiTheme="majorHAnsi" w:hAnsiTheme="majorHAnsi" w:cstheme="majorHAnsi"/>
                      <w:bCs/>
                      <w:iCs/>
                    </w:rPr>
                  </w:pPr>
                </w:p>
              </w:tc>
              <w:tc>
                <w:tcPr>
                  <w:tcW w:w="884" w:type="dxa"/>
                  <w:tcBorders>
                    <w:bottom w:val="single" w:sz="4" w:space="0" w:color="auto"/>
                  </w:tcBorders>
                </w:tcPr>
                <w:p w14:paraId="5BC7F78B" w14:textId="77777777" w:rsidR="00B40DFA" w:rsidRPr="002A01FE" w:rsidRDefault="00B40DFA" w:rsidP="006D72AA">
                  <w:pPr>
                    <w:jc w:val="both"/>
                    <w:rPr>
                      <w:rFonts w:asciiTheme="majorHAnsi" w:hAnsiTheme="majorHAnsi" w:cstheme="majorHAnsi"/>
                      <w:bCs/>
                      <w:iCs/>
                    </w:rPr>
                  </w:pPr>
                </w:p>
                <w:p w14:paraId="217068E3"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podpis</w:t>
                  </w:r>
                </w:p>
              </w:tc>
              <w:tc>
                <w:tcPr>
                  <w:tcW w:w="1809" w:type="dxa"/>
                  <w:tcBorders>
                    <w:bottom w:val="single" w:sz="4" w:space="0" w:color="auto"/>
                  </w:tcBorders>
                </w:tcPr>
                <w:p w14:paraId="70749AB0" w14:textId="77777777" w:rsidR="00B40DFA" w:rsidRPr="002A01FE" w:rsidRDefault="00B40DFA" w:rsidP="006D72AA">
                  <w:pPr>
                    <w:jc w:val="both"/>
                    <w:rPr>
                      <w:rFonts w:asciiTheme="majorHAnsi" w:hAnsiTheme="majorHAnsi" w:cstheme="majorHAnsi"/>
                      <w:bCs/>
                      <w:iCs/>
                    </w:rPr>
                  </w:pPr>
                </w:p>
              </w:tc>
            </w:tr>
            <w:tr w:rsidR="00B40DFA" w:rsidRPr="002A01FE" w14:paraId="6F7A6074" w14:textId="77777777" w:rsidTr="00822F1F">
              <w:tc>
                <w:tcPr>
                  <w:tcW w:w="1472" w:type="dxa"/>
                  <w:tcBorders>
                    <w:top w:val="single" w:sz="4" w:space="0" w:color="auto"/>
                    <w:bottom w:val="single" w:sz="4" w:space="0" w:color="auto"/>
                  </w:tcBorders>
                </w:tcPr>
                <w:p w14:paraId="15C29924"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ime in priimek:</w:t>
                  </w:r>
                </w:p>
              </w:tc>
              <w:tc>
                <w:tcPr>
                  <w:tcW w:w="2524" w:type="dxa"/>
                  <w:tcBorders>
                    <w:top w:val="single" w:sz="4" w:space="0" w:color="auto"/>
                    <w:bottom w:val="single" w:sz="4" w:space="0" w:color="auto"/>
                  </w:tcBorders>
                </w:tcPr>
                <w:p w14:paraId="6579BB90" w14:textId="77777777" w:rsidR="00B40DFA" w:rsidRPr="002A01FE" w:rsidRDefault="00B40DFA" w:rsidP="006D72AA">
                  <w:pPr>
                    <w:jc w:val="both"/>
                    <w:rPr>
                      <w:rFonts w:asciiTheme="majorHAnsi" w:hAnsiTheme="majorHAnsi" w:cstheme="majorHAnsi"/>
                      <w:bCs/>
                      <w:iCs/>
                    </w:rPr>
                  </w:pPr>
                </w:p>
              </w:tc>
              <w:tc>
                <w:tcPr>
                  <w:tcW w:w="993" w:type="dxa"/>
                  <w:tcBorders>
                    <w:top w:val="single" w:sz="4" w:space="0" w:color="auto"/>
                    <w:bottom w:val="single" w:sz="4" w:space="0" w:color="auto"/>
                  </w:tcBorders>
                </w:tcPr>
                <w:p w14:paraId="0A1D7A14" w14:textId="77777777" w:rsidR="00B40DFA" w:rsidRPr="002A01FE" w:rsidRDefault="00B40DFA" w:rsidP="006D72AA">
                  <w:pPr>
                    <w:jc w:val="both"/>
                    <w:rPr>
                      <w:rFonts w:asciiTheme="majorHAnsi" w:hAnsiTheme="majorHAnsi" w:cstheme="majorHAnsi"/>
                      <w:bCs/>
                      <w:iCs/>
                    </w:rPr>
                  </w:pPr>
                </w:p>
                <w:p w14:paraId="27E100EC"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funkcija</w:t>
                  </w:r>
                </w:p>
              </w:tc>
              <w:tc>
                <w:tcPr>
                  <w:tcW w:w="1842" w:type="dxa"/>
                  <w:tcBorders>
                    <w:top w:val="single" w:sz="4" w:space="0" w:color="auto"/>
                    <w:bottom w:val="single" w:sz="4" w:space="0" w:color="auto"/>
                  </w:tcBorders>
                </w:tcPr>
                <w:p w14:paraId="7DED254A" w14:textId="77777777" w:rsidR="00B40DFA" w:rsidRPr="002A01FE" w:rsidRDefault="00B40DFA" w:rsidP="006D72AA">
                  <w:pPr>
                    <w:jc w:val="both"/>
                    <w:rPr>
                      <w:rFonts w:asciiTheme="majorHAnsi" w:hAnsiTheme="majorHAnsi" w:cstheme="majorHAnsi"/>
                      <w:bCs/>
                      <w:iCs/>
                    </w:rPr>
                  </w:pPr>
                </w:p>
              </w:tc>
              <w:tc>
                <w:tcPr>
                  <w:tcW w:w="884" w:type="dxa"/>
                  <w:tcBorders>
                    <w:top w:val="single" w:sz="4" w:space="0" w:color="auto"/>
                    <w:bottom w:val="single" w:sz="4" w:space="0" w:color="auto"/>
                  </w:tcBorders>
                </w:tcPr>
                <w:p w14:paraId="0DBC73A2" w14:textId="77777777" w:rsidR="00B40DFA" w:rsidRPr="002A01FE" w:rsidRDefault="00B40DFA" w:rsidP="006D72AA">
                  <w:pPr>
                    <w:jc w:val="both"/>
                    <w:rPr>
                      <w:rFonts w:asciiTheme="majorHAnsi" w:hAnsiTheme="majorHAnsi" w:cstheme="majorHAnsi"/>
                      <w:bCs/>
                      <w:iCs/>
                    </w:rPr>
                  </w:pPr>
                </w:p>
                <w:p w14:paraId="11ACC91F"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podpis</w:t>
                  </w:r>
                </w:p>
              </w:tc>
              <w:tc>
                <w:tcPr>
                  <w:tcW w:w="1809" w:type="dxa"/>
                  <w:tcBorders>
                    <w:top w:val="single" w:sz="4" w:space="0" w:color="auto"/>
                    <w:bottom w:val="single" w:sz="4" w:space="0" w:color="auto"/>
                  </w:tcBorders>
                </w:tcPr>
                <w:p w14:paraId="2CAC77BD" w14:textId="77777777" w:rsidR="00B40DFA" w:rsidRPr="002A01FE" w:rsidRDefault="00B40DFA" w:rsidP="006D72AA">
                  <w:pPr>
                    <w:jc w:val="both"/>
                    <w:rPr>
                      <w:rFonts w:asciiTheme="majorHAnsi" w:hAnsiTheme="majorHAnsi" w:cstheme="majorHAnsi"/>
                      <w:bCs/>
                      <w:iCs/>
                    </w:rPr>
                  </w:pPr>
                </w:p>
              </w:tc>
            </w:tr>
          </w:tbl>
          <w:p w14:paraId="44D33754" w14:textId="77777777" w:rsidR="00B40DFA" w:rsidRPr="002A01FE" w:rsidRDefault="00B40DFA" w:rsidP="006D72AA">
            <w:pPr>
              <w:jc w:val="both"/>
              <w:rPr>
                <w:rFonts w:asciiTheme="majorHAnsi" w:hAnsiTheme="majorHAnsi" w:cstheme="majorHAnsi"/>
                <w:bCs/>
                <w:iCs/>
              </w:rPr>
            </w:pPr>
          </w:p>
          <w:p w14:paraId="75FE6EA6"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3CE7CE0A" w14:textId="77777777" w:rsidR="00B40DFA" w:rsidRPr="002A01FE" w:rsidRDefault="00B40DFA" w:rsidP="006D72AA">
            <w:pPr>
              <w:jc w:val="both"/>
              <w:rPr>
                <w:rFonts w:asciiTheme="majorHAnsi" w:hAnsiTheme="majorHAnsi" w:cstheme="majorHAnsi"/>
                <w:bCs/>
                <w:iCs/>
              </w:rPr>
            </w:pPr>
          </w:p>
          <w:p w14:paraId="23D839A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928F50B" w14:textId="77777777" w:rsidR="00B40DFA" w:rsidRPr="002A01FE" w:rsidRDefault="00B40DFA" w:rsidP="006D72AA">
            <w:pPr>
              <w:jc w:val="both"/>
              <w:rPr>
                <w:rFonts w:asciiTheme="majorHAnsi" w:hAnsiTheme="majorHAnsi" w:cstheme="majorHAnsi"/>
                <w:bCs/>
                <w:iCs/>
              </w:rPr>
            </w:pPr>
          </w:p>
          <w:p w14:paraId="734D6901"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BC24C89" w14:textId="77777777" w:rsidR="00B40DFA" w:rsidRPr="002A01FE" w:rsidRDefault="00B40DFA" w:rsidP="006D72AA">
            <w:pPr>
              <w:jc w:val="both"/>
              <w:rPr>
                <w:rFonts w:asciiTheme="majorHAnsi" w:hAnsiTheme="majorHAnsi" w:cstheme="majorHAnsi"/>
                <w:bCs/>
                <w:iCs/>
              </w:rPr>
            </w:pPr>
          </w:p>
          <w:p w14:paraId="67FF29A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42EE4F60" w14:textId="77777777" w:rsidR="00B40DFA" w:rsidRPr="002A01FE" w:rsidRDefault="00B40DFA" w:rsidP="006D72AA">
            <w:pPr>
              <w:jc w:val="both"/>
              <w:rPr>
                <w:rFonts w:asciiTheme="majorHAnsi" w:hAnsiTheme="majorHAnsi" w:cstheme="majorHAnsi"/>
                <w:bCs/>
                <w:iCs/>
              </w:rPr>
            </w:pPr>
          </w:p>
          <w:p w14:paraId="4B67EFF0"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D6CB0C3" w14:textId="77777777" w:rsidR="00B40DFA" w:rsidRPr="002A01FE" w:rsidRDefault="00B40DFA" w:rsidP="006D72AA">
            <w:pPr>
              <w:jc w:val="both"/>
              <w:rPr>
                <w:rFonts w:asciiTheme="majorHAnsi" w:hAnsiTheme="majorHAnsi" w:cstheme="majorHAnsi"/>
                <w:bCs/>
                <w:iCs/>
              </w:rPr>
            </w:pPr>
          </w:p>
          <w:p w14:paraId="7DC61C3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435D2C9" w14:textId="77777777" w:rsidR="00B40DFA" w:rsidRPr="002A01FE" w:rsidRDefault="00B40DFA" w:rsidP="006D72AA">
            <w:pPr>
              <w:jc w:val="both"/>
              <w:rPr>
                <w:rFonts w:asciiTheme="majorHAnsi" w:hAnsiTheme="majorHAnsi" w:cstheme="majorHAnsi"/>
                <w:bCs/>
                <w:iCs/>
              </w:rPr>
            </w:pPr>
          </w:p>
          <w:p w14:paraId="0FE42A49"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F36EE03" w14:textId="77777777" w:rsidR="00B40DFA" w:rsidRPr="002A01FE" w:rsidRDefault="00B40DFA" w:rsidP="006D72AA">
            <w:pPr>
              <w:jc w:val="both"/>
              <w:rPr>
                <w:rFonts w:asciiTheme="majorHAnsi" w:hAnsiTheme="majorHAnsi" w:cstheme="majorHAnsi"/>
                <w:bCs/>
                <w:iCs/>
              </w:rPr>
            </w:pPr>
          </w:p>
          <w:p w14:paraId="3955CB79"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Ta menična izjava s pooblastilom za izpolnitev velja najkasneje do ………………………...</w:t>
            </w:r>
          </w:p>
          <w:p w14:paraId="2B6BA764" w14:textId="77777777" w:rsidR="00B40DFA" w:rsidRPr="002A01FE" w:rsidRDefault="00B40DFA" w:rsidP="006D72AA">
            <w:pPr>
              <w:jc w:val="both"/>
              <w:rPr>
                <w:rFonts w:asciiTheme="majorHAnsi" w:hAnsiTheme="majorHAnsi" w:cstheme="majorHAnsi"/>
                <w:bCs/>
                <w:iCs/>
              </w:rPr>
            </w:pPr>
          </w:p>
          <w:p w14:paraId="5C017746"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Priloga: 2 bianko menici</w:t>
            </w:r>
            <w:r w:rsidRPr="002A01FE">
              <w:rPr>
                <w:rFonts w:asciiTheme="majorHAnsi" w:hAnsiTheme="majorHAnsi" w:cstheme="majorHAnsi"/>
                <w:bCs/>
                <w:iCs/>
              </w:rPr>
              <w:tab/>
            </w:r>
          </w:p>
          <w:p w14:paraId="3F49B15D" w14:textId="77777777" w:rsidR="00B40DFA" w:rsidRPr="002A01FE" w:rsidRDefault="00B40DFA" w:rsidP="006D72AA">
            <w:pPr>
              <w:rPr>
                <w:rFonts w:asciiTheme="majorHAnsi" w:hAnsiTheme="majorHAnsi" w:cstheme="majorHAnsi"/>
                <w:bCs/>
                <w:iCs/>
              </w:rPr>
            </w:pPr>
          </w:p>
          <w:p w14:paraId="09261D12" w14:textId="77777777" w:rsidR="00B40DFA" w:rsidRPr="002A01FE" w:rsidRDefault="00B40DFA" w:rsidP="006D72AA">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40DFA" w:rsidRPr="002A01FE" w14:paraId="2156E116" w14:textId="77777777" w:rsidTr="00822F1F">
              <w:trPr>
                <w:trHeight w:val="737"/>
              </w:trPr>
              <w:tc>
                <w:tcPr>
                  <w:tcW w:w="2162" w:type="dxa"/>
                </w:tcPr>
                <w:p w14:paraId="1635FEAD"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KRAJ</w:t>
                  </w:r>
                </w:p>
                <w:p w14:paraId="30780319" w14:textId="77777777" w:rsidR="00B40DFA" w:rsidRPr="002A01FE" w:rsidRDefault="00B40DFA" w:rsidP="006D72AA">
                  <w:pPr>
                    <w:rPr>
                      <w:rFonts w:asciiTheme="majorHAnsi" w:hAnsiTheme="majorHAnsi" w:cstheme="majorHAnsi"/>
                    </w:rPr>
                  </w:pPr>
                </w:p>
              </w:tc>
              <w:tc>
                <w:tcPr>
                  <w:tcW w:w="2410" w:type="dxa"/>
                  <w:vMerge w:val="restart"/>
                </w:tcPr>
                <w:p w14:paraId="071B9E2B"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498F810E"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 xml:space="preserve"> Podpis zakonitega zastopnika</w:t>
                  </w:r>
                </w:p>
              </w:tc>
            </w:tr>
            <w:tr w:rsidR="00B40DFA" w:rsidRPr="002A01FE" w14:paraId="5FDD11B0" w14:textId="77777777" w:rsidTr="00822F1F">
              <w:trPr>
                <w:trHeight w:val="737"/>
              </w:trPr>
              <w:tc>
                <w:tcPr>
                  <w:tcW w:w="2162" w:type="dxa"/>
                </w:tcPr>
                <w:p w14:paraId="1D05CB28"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024F7FEC" w14:textId="77777777" w:rsidR="00B40DFA" w:rsidRPr="002A01FE" w:rsidRDefault="00B40DFA" w:rsidP="006D72AA">
                  <w:pPr>
                    <w:rPr>
                      <w:rFonts w:asciiTheme="majorHAnsi" w:hAnsiTheme="majorHAnsi" w:cstheme="majorHAnsi"/>
                    </w:rPr>
                  </w:pPr>
                </w:p>
              </w:tc>
              <w:tc>
                <w:tcPr>
                  <w:tcW w:w="4500" w:type="dxa"/>
                  <w:vMerge/>
                  <w:shd w:val="pct10" w:color="auto" w:fill="auto"/>
                  <w:vAlign w:val="bottom"/>
                </w:tcPr>
                <w:p w14:paraId="3EEB31AA" w14:textId="77777777" w:rsidR="00B40DFA" w:rsidRPr="002A01FE" w:rsidRDefault="00B40DFA" w:rsidP="006D72AA">
                  <w:pPr>
                    <w:rPr>
                      <w:rFonts w:asciiTheme="majorHAnsi" w:hAnsiTheme="majorHAnsi" w:cstheme="majorHAnsi"/>
                    </w:rPr>
                  </w:pPr>
                </w:p>
              </w:tc>
            </w:tr>
          </w:tbl>
          <w:p w14:paraId="3EFC6FFE" w14:textId="77777777" w:rsidR="00B40DFA" w:rsidRPr="002A01FE" w:rsidRDefault="00B40DFA" w:rsidP="006D72AA">
            <w:pPr>
              <w:rPr>
                <w:rFonts w:asciiTheme="majorHAnsi" w:hAnsiTheme="majorHAnsi" w:cstheme="majorHAnsi"/>
                <w:bCs/>
                <w:iCs/>
              </w:rPr>
            </w:pPr>
          </w:p>
        </w:tc>
      </w:tr>
    </w:tbl>
    <w:p w14:paraId="5C8699C9" w14:textId="2F7443ED" w:rsidR="004B1AD6" w:rsidRPr="002A01FE" w:rsidRDefault="004B1AD6" w:rsidP="006D72AA">
      <w:pPr>
        <w:rPr>
          <w:rFonts w:asciiTheme="majorHAnsi" w:hAnsiTheme="majorHAnsi" w:cstheme="majorHAnsi"/>
          <w:sz w:val="24"/>
          <w:szCs w:val="24"/>
        </w:rPr>
      </w:pPr>
    </w:p>
    <w:p w14:paraId="51020DF0" w14:textId="77777777" w:rsidR="00B206D9" w:rsidRPr="002A01FE" w:rsidRDefault="00B206D9" w:rsidP="00B206D9">
      <w:pPr>
        <w:rPr>
          <w:rFonts w:asciiTheme="majorHAnsi" w:hAnsiTheme="majorHAnsi" w:cstheme="majorHAnsi"/>
        </w:rPr>
      </w:pPr>
    </w:p>
    <w:p w14:paraId="6EA24630" w14:textId="220AE58B" w:rsidR="00B40DFA" w:rsidRPr="002A01FE" w:rsidRDefault="00B40DFA" w:rsidP="006D72AA">
      <w:pPr>
        <w:rPr>
          <w:rFonts w:asciiTheme="majorHAnsi" w:hAnsiTheme="majorHAnsi" w:cstheme="majorHAnsi"/>
          <w:b/>
          <w:bCs/>
          <w:i/>
          <w:iCs/>
          <w:sz w:val="24"/>
          <w:szCs w:val="24"/>
          <w:u w:val="single"/>
        </w:rPr>
      </w:pPr>
    </w:p>
    <w:p w14:paraId="7942EE3D" w14:textId="77777777" w:rsidR="008319CC" w:rsidRPr="002A01FE" w:rsidRDefault="008319CC" w:rsidP="006D72AA">
      <w:pPr>
        <w:rPr>
          <w:rFonts w:asciiTheme="majorHAnsi" w:hAnsiTheme="majorHAnsi" w:cstheme="majorHAnsi"/>
          <w:sz w:val="24"/>
          <w:szCs w:val="24"/>
        </w:rPr>
        <w:sectPr w:rsidR="008319CC" w:rsidRPr="002A01FE" w:rsidSect="0069514D">
          <w:pgSz w:w="11906" w:h="16838"/>
          <w:pgMar w:top="1418" w:right="1418" w:bottom="1418" w:left="1418" w:header="340" w:footer="709" w:gutter="0"/>
          <w:cols w:space="708"/>
          <w:titlePg/>
          <w:docGrid w:linePitch="360"/>
        </w:sectPr>
      </w:pPr>
    </w:p>
    <w:p w14:paraId="32C69BDF" w14:textId="77777777" w:rsidR="004B1AD6" w:rsidRPr="002A01FE" w:rsidRDefault="004B1AD6" w:rsidP="006D72AA">
      <w:pPr>
        <w:rPr>
          <w:rFonts w:asciiTheme="majorHAnsi" w:hAnsiTheme="majorHAnsi" w:cstheme="majorHAnsi"/>
          <w:sz w:val="24"/>
          <w:szCs w:val="24"/>
        </w:rPr>
      </w:pPr>
    </w:p>
    <w:p w14:paraId="02BB970E" w14:textId="5FFBD42F" w:rsidR="00B258FA" w:rsidRPr="002A01FE" w:rsidRDefault="00B258FA" w:rsidP="006D72AA">
      <w:pPr>
        <w:rPr>
          <w:rFonts w:asciiTheme="majorHAnsi" w:hAnsiTheme="majorHAnsi" w:cstheme="majorHAnsi"/>
        </w:rPr>
      </w:pPr>
      <w:bookmarkStart w:id="12" w:name="_Toc401742235"/>
      <w:bookmarkStart w:id="13" w:name="_Toc401742367"/>
    </w:p>
    <w:p w14:paraId="61C5DD7E" w14:textId="246607B8" w:rsidR="008F5B21" w:rsidRPr="002A01FE" w:rsidRDefault="00426100" w:rsidP="006D72AA">
      <w:pPr>
        <w:pStyle w:val="javnanaroilapodnaslov"/>
        <w:framePr w:wrap="notBeside"/>
        <w:numPr>
          <w:ilvl w:val="1"/>
          <w:numId w:val="37"/>
        </w:numPr>
        <w:rPr>
          <w:rFonts w:asciiTheme="majorHAnsi" w:hAnsiTheme="majorHAnsi" w:cstheme="majorHAnsi"/>
        </w:rPr>
      </w:pPr>
      <w:r w:rsidRPr="002A01FE">
        <w:rPr>
          <w:rFonts w:asciiTheme="majorHAnsi" w:hAnsiTheme="majorHAnsi" w:cstheme="majorHAnsi"/>
        </w:rPr>
        <w:br w:type="page"/>
      </w:r>
      <w:bookmarkStart w:id="14" w:name="_Toc64355211"/>
      <w:bookmarkStart w:id="15" w:name="_Toc210987700"/>
      <w:bookmarkEnd w:id="12"/>
      <w:bookmarkEnd w:id="13"/>
      <w:proofErr w:type="spellStart"/>
      <w:r w:rsidR="008F5B21" w:rsidRPr="002A01FE">
        <w:rPr>
          <w:rFonts w:asciiTheme="majorHAnsi" w:hAnsiTheme="majorHAnsi" w:cstheme="majorHAnsi"/>
        </w:rPr>
        <w:t>obr</w:t>
      </w:r>
      <w:proofErr w:type="spellEnd"/>
      <w:r w:rsidR="008F5B21" w:rsidRPr="002A01FE">
        <w:rPr>
          <w:rFonts w:asciiTheme="majorHAnsi" w:hAnsiTheme="majorHAnsi" w:cstheme="majorHAnsi"/>
        </w:rPr>
        <w:t>.  – Vzorec pogodbe</w:t>
      </w:r>
      <w:bookmarkEnd w:id="14"/>
      <w:bookmarkEnd w:id="15"/>
      <w:r w:rsidR="004C6B4E" w:rsidRPr="002A01FE">
        <w:rPr>
          <w:rFonts w:asciiTheme="majorHAnsi" w:hAnsiTheme="majorHAnsi" w:cstheme="majorHAnsi"/>
        </w:rPr>
        <w:t xml:space="preserve"> </w:t>
      </w:r>
    </w:p>
    <w:p w14:paraId="7ECF2547" w14:textId="17E0D90B" w:rsidR="008F5B21" w:rsidRPr="002A01FE" w:rsidRDefault="008F5B21" w:rsidP="006D72AA">
      <w:pPr>
        <w:rPr>
          <w:rFonts w:asciiTheme="majorHAnsi" w:hAnsiTheme="majorHAnsi" w:cstheme="majorHAnsi"/>
          <w:sz w:val="24"/>
          <w:szCs w:val="24"/>
        </w:rPr>
      </w:pPr>
    </w:p>
    <w:p w14:paraId="225E0194" w14:textId="4375E75C" w:rsidR="006F0D60" w:rsidRPr="002A01FE" w:rsidRDefault="006F0D60" w:rsidP="006D72AA">
      <w:pPr>
        <w:jc w:val="both"/>
        <w:rPr>
          <w:rFonts w:asciiTheme="majorHAnsi" w:eastAsia="Times New Roman" w:hAnsiTheme="majorHAnsi" w:cstheme="majorHAnsi"/>
        </w:rPr>
      </w:pPr>
    </w:p>
    <w:p w14:paraId="6BD61452" w14:textId="0E15E766" w:rsidR="008F5B21" w:rsidRPr="002A01FE" w:rsidRDefault="008F5B21" w:rsidP="006D72AA">
      <w:pPr>
        <w:jc w:val="both"/>
        <w:rPr>
          <w:rFonts w:asciiTheme="majorHAnsi" w:eastAsia="Times New Roman" w:hAnsiTheme="majorHAnsi" w:cstheme="majorHAnsi"/>
          <w:i/>
        </w:rPr>
      </w:pPr>
      <w:r w:rsidRPr="002A01FE">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2A01FE" w:rsidRDefault="008F5B21" w:rsidP="006D72AA">
      <w:pPr>
        <w:tabs>
          <w:tab w:val="left" w:pos="6912"/>
        </w:tabs>
        <w:jc w:val="both"/>
        <w:rPr>
          <w:rFonts w:asciiTheme="majorHAnsi" w:eastAsia="Times New Roman" w:hAnsiTheme="majorHAnsi" w:cstheme="majorHAnsi"/>
          <w:b/>
        </w:rPr>
      </w:pPr>
    </w:p>
    <w:p w14:paraId="533852E3" w14:textId="77777777" w:rsidR="008F5B21" w:rsidRPr="002A01FE" w:rsidRDefault="008F5B21" w:rsidP="006D72AA">
      <w:pPr>
        <w:tabs>
          <w:tab w:val="left" w:pos="6912"/>
        </w:tabs>
        <w:jc w:val="center"/>
        <w:rPr>
          <w:rFonts w:asciiTheme="majorHAnsi" w:eastAsia="Times New Roman" w:hAnsiTheme="majorHAnsi" w:cstheme="majorHAnsi"/>
        </w:rPr>
      </w:pPr>
      <w:r w:rsidRPr="002A01FE">
        <w:rPr>
          <w:rFonts w:asciiTheme="majorHAnsi" w:eastAsia="Times New Roman" w:hAnsiTheme="majorHAnsi" w:cstheme="majorHAnsi"/>
          <w:b/>
        </w:rPr>
        <w:t>OBČINA AJDOVŠČINA</w:t>
      </w:r>
      <w:r w:rsidRPr="002A01FE">
        <w:rPr>
          <w:rFonts w:asciiTheme="majorHAnsi" w:eastAsia="Times New Roman" w:hAnsiTheme="majorHAnsi" w:cstheme="majorHAnsi"/>
        </w:rPr>
        <w:t xml:space="preserve">, Cesta 5. maja 6a, Ajdovščina, </w:t>
      </w:r>
      <w:r w:rsidRPr="002A01FE">
        <w:rPr>
          <w:rFonts w:asciiTheme="majorHAnsi" w:eastAsia="Times New Roman" w:hAnsiTheme="majorHAnsi" w:cstheme="majorHAnsi"/>
          <w:b/>
        </w:rPr>
        <w:t>kot naročnik</w:t>
      </w:r>
      <w:r w:rsidRPr="002A01FE">
        <w:rPr>
          <w:rFonts w:asciiTheme="majorHAnsi" w:eastAsia="Times New Roman" w:hAnsiTheme="majorHAnsi" w:cstheme="majorHAnsi"/>
        </w:rPr>
        <w:t>,</w:t>
      </w:r>
    </w:p>
    <w:p w14:paraId="32D0BE69" w14:textId="77777777" w:rsidR="008F5B21" w:rsidRPr="002A01FE" w:rsidRDefault="008F5B21" w:rsidP="006D72AA">
      <w:pPr>
        <w:tabs>
          <w:tab w:val="left" w:pos="6912"/>
        </w:tabs>
        <w:jc w:val="center"/>
        <w:rPr>
          <w:rFonts w:asciiTheme="majorHAnsi" w:eastAsia="Times New Roman" w:hAnsiTheme="majorHAnsi" w:cstheme="majorHAnsi"/>
        </w:rPr>
      </w:pPr>
      <w:r w:rsidRPr="002A01FE">
        <w:rPr>
          <w:rFonts w:asciiTheme="majorHAnsi" w:eastAsia="Times New Roman" w:hAnsiTheme="majorHAnsi" w:cstheme="majorHAnsi"/>
        </w:rPr>
        <w:t>ki ga zastopa župan Tadej Beočanin,</w:t>
      </w:r>
    </w:p>
    <w:p w14:paraId="0D2583DC"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matična številka: 5879914000,</w:t>
      </w:r>
    </w:p>
    <w:p w14:paraId="73404DDC"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ID za DDV: SI51533251,</w:t>
      </w:r>
    </w:p>
    <w:p w14:paraId="04F7E0F2"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IBAN: SI56 0120 1010 0014 597</w:t>
      </w:r>
    </w:p>
    <w:p w14:paraId="347D464F" w14:textId="77777777" w:rsidR="008F5B21" w:rsidRPr="002A01FE" w:rsidRDefault="008F5B21" w:rsidP="006D72AA">
      <w:pPr>
        <w:keepLines/>
        <w:widowControl w:val="0"/>
        <w:jc w:val="center"/>
        <w:rPr>
          <w:rFonts w:asciiTheme="majorHAnsi" w:eastAsia="Times New Roman" w:hAnsiTheme="majorHAnsi" w:cstheme="majorHAnsi"/>
          <w:bCs/>
          <w:kern w:val="16"/>
          <w:lang w:eastAsia="en-US"/>
        </w:rPr>
      </w:pPr>
    </w:p>
    <w:p w14:paraId="44FF067C" w14:textId="77777777" w:rsidR="008F5B21" w:rsidRPr="002A01FE" w:rsidRDefault="008F5B21" w:rsidP="006D72AA">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in</w:t>
      </w:r>
    </w:p>
    <w:p w14:paraId="06A8AF52" w14:textId="77777777" w:rsidR="008F5B21" w:rsidRPr="002A01FE" w:rsidRDefault="008F5B21" w:rsidP="006D72AA">
      <w:pPr>
        <w:jc w:val="center"/>
        <w:rPr>
          <w:rFonts w:asciiTheme="majorHAnsi" w:hAnsiTheme="majorHAnsi" w:cstheme="majorHAnsi"/>
        </w:rPr>
      </w:pPr>
    </w:p>
    <w:p w14:paraId="105AA253"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 xml:space="preserve">________________________________ </w:t>
      </w:r>
      <w:r w:rsidRPr="002A01FE">
        <w:rPr>
          <w:rFonts w:asciiTheme="majorHAnsi" w:eastAsia="Times New Roman" w:hAnsiTheme="majorHAnsi" w:cstheme="majorHAnsi"/>
          <w:i/>
        </w:rPr>
        <w:t>(firma in sedež ponudnika)</w:t>
      </w:r>
      <w:r w:rsidRPr="002A01FE">
        <w:rPr>
          <w:rFonts w:asciiTheme="majorHAnsi" w:eastAsia="Times New Roman" w:hAnsiTheme="majorHAnsi" w:cstheme="majorHAnsi"/>
          <w:b/>
        </w:rPr>
        <w:t xml:space="preserve"> kot izvajalec</w:t>
      </w:r>
      <w:r w:rsidRPr="002A01FE">
        <w:rPr>
          <w:rFonts w:asciiTheme="majorHAnsi" w:eastAsia="Times New Roman" w:hAnsiTheme="majorHAnsi" w:cstheme="majorHAnsi"/>
        </w:rPr>
        <w:t>,</w:t>
      </w:r>
    </w:p>
    <w:p w14:paraId="00121336"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ki ga zastopa ________________________,</w:t>
      </w:r>
    </w:p>
    <w:p w14:paraId="5077B5EA"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matična številka: ______________________,</w:t>
      </w:r>
    </w:p>
    <w:p w14:paraId="1B8AADCD"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ID za DDV: ______________________,</w:t>
      </w:r>
    </w:p>
    <w:p w14:paraId="323A3FC8"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IBAN:_______________________________,</w:t>
      </w:r>
    </w:p>
    <w:p w14:paraId="7FAD98DE" w14:textId="77777777" w:rsidR="008F5B21" w:rsidRPr="002A01FE" w:rsidRDefault="008F5B21" w:rsidP="006D72AA">
      <w:pPr>
        <w:keepLines/>
        <w:widowControl w:val="0"/>
        <w:jc w:val="center"/>
        <w:rPr>
          <w:rFonts w:asciiTheme="majorHAnsi" w:eastAsia="Times New Roman" w:hAnsiTheme="majorHAnsi" w:cstheme="majorHAnsi"/>
          <w:bCs/>
          <w:kern w:val="16"/>
          <w:lang w:eastAsia="en-US"/>
        </w:rPr>
      </w:pPr>
    </w:p>
    <w:p w14:paraId="41CE8C36" w14:textId="77777777" w:rsidR="008F5B21" w:rsidRPr="002A01FE" w:rsidRDefault="008F5B21" w:rsidP="006D72AA">
      <w:pPr>
        <w:ind w:right="70"/>
        <w:jc w:val="center"/>
        <w:rPr>
          <w:rFonts w:asciiTheme="majorHAnsi" w:eastAsia="Times New Roman" w:hAnsiTheme="majorHAnsi" w:cstheme="majorHAnsi"/>
          <w:b/>
        </w:rPr>
      </w:pPr>
      <w:r w:rsidRPr="002A01FE">
        <w:rPr>
          <w:rFonts w:asciiTheme="majorHAnsi" w:eastAsia="Times New Roman" w:hAnsiTheme="majorHAnsi" w:cstheme="majorHAnsi"/>
        </w:rPr>
        <w:t>skleneta naslednjo</w:t>
      </w:r>
    </w:p>
    <w:p w14:paraId="2BE5CE5B" w14:textId="77777777" w:rsidR="008F5B21" w:rsidRPr="002A01FE" w:rsidRDefault="008F5B21" w:rsidP="006D72AA">
      <w:pPr>
        <w:ind w:right="70"/>
        <w:jc w:val="both"/>
        <w:rPr>
          <w:rFonts w:asciiTheme="majorHAnsi" w:eastAsia="Times New Roman" w:hAnsiTheme="majorHAnsi" w:cstheme="majorHAnsi"/>
          <w:b/>
        </w:rPr>
      </w:pPr>
    </w:p>
    <w:p w14:paraId="56312573" w14:textId="77777777" w:rsidR="00B43D40" w:rsidRPr="002A01FE" w:rsidRDefault="00B43D40" w:rsidP="006D72AA">
      <w:pPr>
        <w:tabs>
          <w:tab w:val="left" w:pos="1728"/>
          <w:tab w:val="left" w:pos="7200"/>
        </w:tabs>
        <w:jc w:val="center"/>
        <w:rPr>
          <w:rFonts w:asciiTheme="majorHAnsi" w:eastAsia="Times New Roman" w:hAnsiTheme="majorHAnsi" w:cstheme="majorHAnsi"/>
          <w:b/>
        </w:rPr>
      </w:pPr>
    </w:p>
    <w:p w14:paraId="348A356D" w14:textId="742510B3" w:rsidR="008F5B21" w:rsidRPr="002A01FE" w:rsidRDefault="00D86036" w:rsidP="006D72AA">
      <w:pPr>
        <w:tabs>
          <w:tab w:val="left" w:pos="1728"/>
          <w:tab w:val="left" w:pos="7200"/>
        </w:tabs>
        <w:jc w:val="center"/>
        <w:rPr>
          <w:rFonts w:asciiTheme="majorHAnsi" w:eastAsia="Times New Roman" w:hAnsiTheme="majorHAnsi" w:cstheme="majorHAnsi"/>
          <w:b/>
        </w:rPr>
      </w:pPr>
      <w:r w:rsidRPr="002A01FE">
        <w:rPr>
          <w:rFonts w:asciiTheme="majorHAnsi" w:eastAsia="Times New Roman" w:hAnsiTheme="majorHAnsi" w:cstheme="majorHAnsi"/>
          <w:b/>
        </w:rPr>
        <w:t>Pogodbo št. 4301-</w:t>
      </w:r>
      <w:r w:rsidR="006F2EF5" w:rsidRPr="002A01FE">
        <w:rPr>
          <w:rFonts w:asciiTheme="majorHAnsi" w:eastAsia="Times New Roman" w:hAnsiTheme="majorHAnsi" w:cstheme="majorHAnsi"/>
          <w:b/>
        </w:rPr>
        <w:t>28</w:t>
      </w:r>
      <w:r w:rsidR="008F5B21" w:rsidRPr="002A01FE">
        <w:rPr>
          <w:rFonts w:asciiTheme="majorHAnsi" w:eastAsia="Times New Roman" w:hAnsiTheme="majorHAnsi" w:cstheme="majorHAnsi"/>
          <w:b/>
        </w:rPr>
        <w:t>/202</w:t>
      </w:r>
      <w:r w:rsidR="004C6B4E" w:rsidRPr="002A01FE">
        <w:rPr>
          <w:rFonts w:asciiTheme="majorHAnsi" w:eastAsia="Times New Roman" w:hAnsiTheme="majorHAnsi" w:cstheme="majorHAnsi"/>
          <w:b/>
        </w:rPr>
        <w:t>5 za</w:t>
      </w:r>
      <w:r w:rsidR="008F5B21" w:rsidRPr="002A01FE">
        <w:rPr>
          <w:rFonts w:asciiTheme="majorHAnsi" w:eastAsia="Times New Roman" w:hAnsiTheme="majorHAnsi" w:cstheme="majorHAnsi"/>
          <w:b/>
        </w:rPr>
        <w:t xml:space="preserve"> </w:t>
      </w:r>
    </w:p>
    <w:p w14:paraId="35306952" w14:textId="34AFF4DE" w:rsidR="008F5B21" w:rsidRPr="002A01FE" w:rsidRDefault="00BA5C00" w:rsidP="006D72AA">
      <w:pPr>
        <w:tabs>
          <w:tab w:val="left" w:pos="1728"/>
          <w:tab w:val="left" w:pos="7200"/>
        </w:tabs>
        <w:jc w:val="center"/>
        <w:rPr>
          <w:rFonts w:asciiTheme="majorHAnsi" w:eastAsia="Times New Roman" w:hAnsiTheme="majorHAnsi" w:cstheme="majorHAnsi"/>
          <w:b/>
        </w:rPr>
      </w:pPr>
      <w:r w:rsidRPr="002A01FE">
        <w:rPr>
          <w:rFonts w:asciiTheme="majorHAnsi" w:eastAsia="Times New Roman" w:hAnsiTheme="majorHAnsi" w:cstheme="majorHAnsi"/>
          <w:b/>
        </w:rPr>
        <w:t xml:space="preserve"> </w:t>
      </w:r>
      <w:r w:rsidR="007629F6" w:rsidRPr="002A01FE">
        <w:rPr>
          <w:rFonts w:asciiTheme="majorHAnsi" w:eastAsia="Times New Roman" w:hAnsiTheme="majorHAnsi" w:cstheme="majorHAnsi"/>
          <w:b/>
        </w:rPr>
        <w:t>i</w:t>
      </w:r>
      <w:r w:rsidR="008319CC" w:rsidRPr="002A01FE">
        <w:rPr>
          <w:rFonts w:asciiTheme="majorHAnsi" w:eastAsia="Times New Roman" w:hAnsiTheme="majorHAnsi" w:cstheme="majorHAnsi"/>
          <w:b/>
        </w:rPr>
        <w:t>zvedbo storitev v okviru projekta</w:t>
      </w:r>
      <w:r w:rsidR="006F2EF5" w:rsidRPr="002A01FE">
        <w:rPr>
          <w:rFonts w:asciiTheme="majorHAnsi" w:eastAsia="Times New Roman" w:hAnsiTheme="majorHAnsi" w:cstheme="majorHAnsi"/>
          <w:b/>
        </w:rPr>
        <w:t xml:space="preserve"> Ero-STOP</w:t>
      </w:r>
    </w:p>
    <w:p w14:paraId="1D4536A6" w14:textId="77777777" w:rsidR="008F5B21" w:rsidRPr="002A01FE" w:rsidRDefault="008F5B21" w:rsidP="006D72AA">
      <w:pPr>
        <w:tabs>
          <w:tab w:val="left" w:pos="1728"/>
          <w:tab w:val="left" w:pos="7200"/>
        </w:tabs>
        <w:jc w:val="center"/>
        <w:rPr>
          <w:rFonts w:asciiTheme="majorHAnsi" w:eastAsia="Times New Roman" w:hAnsiTheme="majorHAnsi" w:cstheme="majorHAnsi"/>
          <w:b/>
        </w:rPr>
      </w:pPr>
    </w:p>
    <w:p w14:paraId="034E3934" w14:textId="77777777" w:rsidR="008F5B21" w:rsidRPr="002A01FE" w:rsidRDefault="008F5B21" w:rsidP="00A22F4E">
      <w:pPr>
        <w:tabs>
          <w:tab w:val="left" w:pos="1728"/>
          <w:tab w:val="left" w:pos="7200"/>
        </w:tabs>
        <w:jc w:val="center"/>
        <w:rPr>
          <w:rFonts w:asciiTheme="majorHAnsi" w:eastAsia="Times New Roman" w:hAnsiTheme="majorHAnsi" w:cstheme="majorHAnsi"/>
          <w:b/>
        </w:rPr>
      </w:pPr>
    </w:p>
    <w:p w14:paraId="6AF52A86"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Uvodna določila</w:t>
      </w:r>
    </w:p>
    <w:p w14:paraId="5A6D3E15" w14:textId="77777777" w:rsidR="008F5B21" w:rsidRPr="002A01FE" w:rsidRDefault="008F5B21" w:rsidP="00A22F4E">
      <w:pPr>
        <w:pStyle w:val="Slog20"/>
        <w:numPr>
          <w:ilvl w:val="0"/>
          <w:numId w:val="27"/>
        </w:numPr>
        <w:jc w:val="center"/>
        <w:rPr>
          <w:rFonts w:asciiTheme="majorHAnsi" w:hAnsiTheme="majorHAnsi" w:cstheme="majorHAnsi"/>
        </w:rPr>
      </w:pPr>
      <w:r w:rsidRPr="002A01FE">
        <w:rPr>
          <w:rFonts w:asciiTheme="majorHAnsi" w:hAnsiTheme="majorHAnsi" w:cstheme="majorHAnsi"/>
        </w:rPr>
        <w:t>člen</w:t>
      </w:r>
    </w:p>
    <w:p w14:paraId="2BF38FA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Pogodbeni stranki skleneta pogodbo za izvedbo javnega naročila objavljenega na portalu javnih naročil pod </w:t>
      </w:r>
      <w:proofErr w:type="spellStart"/>
      <w:r w:rsidRPr="002A01FE">
        <w:rPr>
          <w:rFonts w:asciiTheme="majorHAnsi" w:eastAsia="Times New Roman" w:hAnsiTheme="majorHAnsi" w:cstheme="majorHAnsi"/>
        </w:rPr>
        <w:t>zap</w:t>
      </w:r>
      <w:proofErr w:type="spellEnd"/>
      <w:r w:rsidRPr="002A01FE">
        <w:rPr>
          <w:rFonts w:asciiTheme="majorHAnsi" w:eastAsia="Times New Roman" w:hAnsiTheme="majorHAnsi" w:cstheme="majorHAnsi"/>
        </w:rPr>
        <w:t>. št.  __________, z dne  _________ in na podlagi odločitve o oddaji naročila št. ___________________ z dne_____________.</w:t>
      </w:r>
    </w:p>
    <w:p w14:paraId="39DB0CAE"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382313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D49F7DA" w14:textId="420B3714" w:rsidR="008F5B21" w:rsidRPr="002A01FE" w:rsidRDefault="008F5B2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FF0000"/>
        </w:rPr>
      </w:pPr>
      <w:r w:rsidRPr="002A01FE">
        <w:rPr>
          <w:rFonts w:asciiTheme="majorHAnsi" w:eastAsia="Times New Roman" w:hAnsiTheme="majorHAnsi" w:cstheme="majorHAnsi"/>
          <w:color w:val="000000" w:themeColor="text1"/>
        </w:rPr>
        <w:t xml:space="preserve">Sredstva so zagotovljena v proračunu Občine Ajdovščina na proračunski postavki </w:t>
      </w:r>
      <w:r w:rsidR="00B051C9" w:rsidRPr="002A01FE">
        <w:rPr>
          <w:rFonts w:asciiTheme="majorHAnsi" w:eastAsia="Times New Roman" w:hAnsiTheme="majorHAnsi" w:cstheme="majorHAnsi"/>
          <w:color w:val="000000" w:themeColor="text1"/>
        </w:rPr>
        <w:t>11039</w:t>
      </w:r>
      <w:r w:rsidR="00AF19EF" w:rsidRPr="002A01FE">
        <w:rPr>
          <w:rFonts w:asciiTheme="majorHAnsi" w:hAnsiTheme="majorHAnsi" w:cstheme="majorHAnsi"/>
          <w:color w:val="000000" w:themeColor="text1"/>
        </w:rPr>
        <w:t xml:space="preserve">, konto </w:t>
      </w:r>
      <w:r w:rsidR="00B051C9" w:rsidRPr="002A01FE">
        <w:rPr>
          <w:rFonts w:asciiTheme="majorHAnsi" w:hAnsiTheme="majorHAnsi" w:cstheme="majorHAnsi"/>
          <w:color w:val="000000" w:themeColor="text1"/>
        </w:rPr>
        <w:t>4021 99</w:t>
      </w:r>
      <w:r w:rsidR="002A485C" w:rsidRPr="002A01FE">
        <w:rPr>
          <w:rFonts w:asciiTheme="majorHAnsi" w:hAnsiTheme="majorHAnsi" w:cstheme="majorHAnsi"/>
          <w:color w:val="000000" w:themeColor="text1"/>
        </w:rPr>
        <w:t>.</w:t>
      </w:r>
    </w:p>
    <w:p w14:paraId="7846683D" w14:textId="77777777" w:rsidR="00810BA5" w:rsidRPr="002A01FE" w:rsidRDefault="00810BA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FF0000"/>
          <w:highlight w:val="yellow"/>
        </w:rPr>
      </w:pPr>
    </w:p>
    <w:p w14:paraId="3EF416F3" w14:textId="7E360B16" w:rsidR="00C10EF1" w:rsidRPr="002A01FE" w:rsidRDefault="00C10EF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i/>
          <w:iCs/>
          <w:highlight w:val="yellow"/>
        </w:rPr>
      </w:pPr>
      <w:r w:rsidRPr="002A01FE">
        <w:rPr>
          <w:rFonts w:asciiTheme="majorHAnsi" w:hAnsiTheme="majorHAnsi" w:cstheme="majorHAnsi"/>
          <w:i/>
          <w:iCs/>
        </w:rPr>
        <w:t xml:space="preserve">Projekt je sofinanciran v okviru čezmejnega programa Interreg VI-A Italija-Slovenija, CP2 - Bolj zelena, </w:t>
      </w:r>
      <w:proofErr w:type="spellStart"/>
      <w:r w:rsidRPr="002A01FE">
        <w:rPr>
          <w:rFonts w:asciiTheme="majorHAnsi" w:hAnsiTheme="majorHAnsi" w:cstheme="majorHAnsi"/>
          <w:i/>
          <w:iCs/>
        </w:rPr>
        <w:t>nizkoogljična</w:t>
      </w:r>
      <w:proofErr w:type="spellEnd"/>
      <w:r w:rsidRPr="002A01FE">
        <w:rPr>
          <w:rFonts w:asciiTheme="majorHAnsi" w:hAnsiTheme="majorHAnsi" w:cstheme="majorHAnsi"/>
          <w:i/>
          <w:iCs/>
        </w:rPr>
        <w:t xml:space="preserve"> Evropa, ki prehaja na gospodarstvo z ničelno stopnjo neto emisij ogljika in je odporna, s </w:t>
      </w:r>
      <w:r w:rsidRPr="002A01FE">
        <w:rPr>
          <w:rFonts w:asciiTheme="majorHAnsi" w:hAnsiTheme="majorHAnsi" w:cstheme="majorHAnsi"/>
          <w:i/>
          <w:iCs/>
        </w:rPr>
        <w:lastRenderedPageBreak/>
        <w:t>spodbujanjem čistega in pravičnega energetskega prehoda, zelenih in modrih naložb, krožnega gospodarstva, blaženja podnebnih sprememb in prilagajanja nanje, preprečevanja in obvladovanja tveganj ter trajnostne mestne mobilnosti, Specifični cilj 2.4 - Spodbujanje prilagajanja podnebnim spremembam in preprečevanja tveganja nesreč ter odpornosti ob upoštevanju ekosistemskih pristopov.</w:t>
      </w:r>
    </w:p>
    <w:p w14:paraId="5DE3181D" w14:textId="54B6D78D" w:rsidR="008319CC" w:rsidRPr="002A01FE" w:rsidRDefault="008319CC"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Cs/>
        </w:rPr>
      </w:pPr>
    </w:p>
    <w:p w14:paraId="2D6AA5F9" w14:textId="1FEA3E6A"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Predmet pogodbe</w:t>
      </w:r>
      <w:r w:rsidR="00FF3BE4" w:rsidRPr="002A01FE">
        <w:rPr>
          <w:rFonts w:asciiTheme="majorHAnsi" w:eastAsia="Times New Roman" w:hAnsiTheme="majorHAnsi" w:cstheme="majorHAnsi"/>
          <w:b/>
        </w:rPr>
        <w:t xml:space="preserve"> in način izvajanja pogodbenih del</w:t>
      </w:r>
      <w:r w:rsidR="003A0954" w:rsidRPr="002A01FE">
        <w:rPr>
          <w:rFonts w:asciiTheme="majorHAnsi" w:eastAsia="Times New Roman" w:hAnsiTheme="majorHAnsi" w:cstheme="majorHAnsi"/>
          <w:b/>
        </w:rPr>
        <w:t xml:space="preserve"> in roki</w:t>
      </w:r>
    </w:p>
    <w:p w14:paraId="6F6E05CA"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B994BEF" w14:textId="1DE2B502"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Predmet naročila je </w:t>
      </w:r>
      <w:r w:rsidR="007629F6" w:rsidRPr="002A01FE">
        <w:rPr>
          <w:rFonts w:asciiTheme="majorHAnsi" w:eastAsia="Times New Roman" w:hAnsiTheme="majorHAnsi" w:cstheme="majorHAnsi"/>
        </w:rPr>
        <w:t>Izvedba geološko geotehničnega in hidrogeološkega elaborata v okviru projekta Ero-STOP</w:t>
      </w:r>
      <w:r w:rsidRPr="002A01FE">
        <w:rPr>
          <w:rFonts w:asciiTheme="majorHAnsi" w:eastAsia="Times New Roman" w:hAnsiTheme="majorHAnsi" w:cstheme="majorHAnsi"/>
        </w:rPr>
        <w:t>, skladno z določili projektne naloge št. 4301-28/2025-1, z dne ____________2025, ter ponudbe izvajalca št.  _________, z dne _________2025.</w:t>
      </w:r>
    </w:p>
    <w:p w14:paraId="4302F73A"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63D33905" w14:textId="4A8C5C84"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Dokumentacija, ki je predmet te pogodbe bo naročniku predana v papirni (razen če bo elektronsko podpisana) ter v elektronski obliki v formatih </w:t>
      </w:r>
      <w:proofErr w:type="spellStart"/>
      <w:r w:rsidRPr="002A01FE">
        <w:rPr>
          <w:rFonts w:asciiTheme="majorHAnsi" w:eastAsia="Times New Roman" w:hAnsiTheme="majorHAnsi" w:cstheme="majorHAnsi"/>
        </w:rPr>
        <w:t>doc</w:t>
      </w:r>
      <w:proofErr w:type="spellEnd"/>
      <w:r w:rsidRPr="002A01FE">
        <w:rPr>
          <w:rFonts w:asciiTheme="majorHAnsi" w:eastAsia="Times New Roman" w:hAnsiTheme="majorHAnsi" w:cstheme="majorHAnsi"/>
        </w:rPr>
        <w:t xml:space="preserve">, </w:t>
      </w:r>
      <w:proofErr w:type="spellStart"/>
      <w:r w:rsidRPr="002A01FE">
        <w:rPr>
          <w:rFonts w:asciiTheme="majorHAnsi" w:eastAsia="Times New Roman" w:hAnsiTheme="majorHAnsi" w:cstheme="majorHAnsi"/>
        </w:rPr>
        <w:t>pdf</w:t>
      </w:r>
      <w:proofErr w:type="spellEnd"/>
      <w:r w:rsidR="007629F6" w:rsidRPr="002A01FE">
        <w:rPr>
          <w:rFonts w:asciiTheme="majorHAnsi" w:eastAsia="Times New Roman" w:hAnsiTheme="majorHAnsi" w:cstheme="majorHAnsi"/>
        </w:rPr>
        <w:t xml:space="preserve">, </w:t>
      </w:r>
      <w:proofErr w:type="spellStart"/>
      <w:r w:rsidR="007629F6" w:rsidRPr="002A01FE">
        <w:rPr>
          <w:rFonts w:asciiTheme="majorHAnsi" w:eastAsia="Times New Roman" w:hAnsiTheme="majorHAnsi" w:cstheme="majorHAnsi"/>
        </w:rPr>
        <w:t>dwg</w:t>
      </w:r>
      <w:proofErr w:type="spellEnd"/>
      <w:r w:rsidRPr="002A01FE">
        <w:rPr>
          <w:rFonts w:asciiTheme="majorHAnsi" w:eastAsia="Times New Roman" w:hAnsiTheme="majorHAnsi" w:cstheme="majorHAnsi"/>
        </w:rPr>
        <w:t xml:space="preserve"> oziroma drugem potrebnem formatu, ki ga bo potreboval naročnik.</w:t>
      </w:r>
    </w:p>
    <w:p w14:paraId="393F6390"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4FDB509F"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Spremembe predmeta in vrste storitev se lahko opravijo le s soglasjem in ob predhodni pisni potrditvi s strani naročnika.</w:t>
      </w:r>
    </w:p>
    <w:p w14:paraId="2BB0BE47"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36806D74"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odgovarja za strokovnost opravljenih storitev. V primeru nestrokovno opravljenih storitev ima naročnik pravico odstopiti od pogodbe.</w:t>
      </w:r>
    </w:p>
    <w:p w14:paraId="77F3D5CD"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605E116E"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nekvalitetnega izvajanja storitev je po opozorilu naročnika izvajalec dolžan takoj odpraviti ugotovljene pomanjkljivosti. </w:t>
      </w:r>
    </w:p>
    <w:p w14:paraId="13CFA1D3"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19E97807" w14:textId="1F7FCE9B" w:rsidR="00C354E8"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odgovoren za vso škodo, ki bi nastala naročniku zaradi malomarno in nestrokovno opravljenega ali neopravljenega dela.</w:t>
      </w:r>
    </w:p>
    <w:p w14:paraId="454DAB46"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color w:val="FF0000"/>
        </w:rPr>
      </w:pPr>
    </w:p>
    <w:p w14:paraId="48E3B42E" w14:textId="77777777" w:rsidR="009472C6" w:rsidRPr="002A01FE" w:rsidRDefault="009472C6"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w:t>
      </w:r>
    </w:p>
    <w:p w14:paraId="64202854" w14:textId="384AFDF1" w:rsidR="009472C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 xml:space="preserve">storitve po tej pogodbi izvesti s skrbnostjo dobrega strokovnjaka, pravilno in kvalitetno tako, da bodo pogodbene storitve izvedene po pravilih stroke, v skladu z veljavnimi predpisi,   ter standardi in skladno z vsakokrat veljavnimi smernicami,  </w:t>
      </w:r>
    </w:p>
    <w:p w14:paraId="278E35A4" w14:textId="519019E4" w:rsidR="009472C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pri izvajanju pogodbenih obveznosti uporabljati napredne info</w:t>
      </w:r>
      <w:r w:rsidR="00B41998" w:rsidRPr="002A01FE">
        <w:rPr>
          <w:rFonts w:cstheme="majorHAnsi"/>
          <w:color w:val="auto"/>
        </w:rPr>
        <w:t>rm</w:t>
      </w:r>
      <w:r w:rsidRPr="002A01FE">
        <w:rPr>
          <w:rFonts w:cstheme="majorHAnsi"/>
          <w:color w:val="auto"/>
        </w:rPr>
        <w:t xml:space="preserve">acijske tehnologije in metode, </w:t>
      </w:r>
    </w:p>
    <w:p w14:paraId="4AD8EDDA" w14:textId="77777777" w:rsidR="00982D5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zagotoviti kadre, ki aktivno govorijo slovenski jezik in razumejo ter poznajo slovensko tehnično izrazoslovje, vezano na predmet te pogodbe</w:t>
      </w:r>
      <w:r w:rsidR="00982D56" w:rsidRPr="002A01FE">
        <w:rPr>
          <w:rFonts w:cstheme="majorHAnsi"/>
          <w:color w:val="auto"/>
        </w:rPr>
        <w:t>,</w:t>
      </w:r>
    </w:p>
    <w:p w14:paraId="3CA9CD40"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vso dokumentacijo, vključno z računovodskimi in knjigovodskimi evidencami v zvezi z naročilom, ki je predmet te pogodbe, hraniti in voditi ločeno. Izvajalec mora voditi vso predpisano dokumentacijo ter zagotavljati ustrezno revizijsko sled, upoštevati zahteve v zvezi s hrambo dokumentacije,</w:t>
      </w:r>
    </w:p>
    <w:p w14:paraId="506CC74D" w14:textId="6BCD6B59"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 xml:space="preserve">izvršiti korekcije </w:t>
      </w:r>
      <w:r w:rsidR="00FE2F46" w:rsidRPr="002A01FE">
        <w:rPr>
          <w:rFonts w:cstheme="majorHAnsi"/>
          <w:color w:val="auto"/>
        </w:rPr>
        <w:t>pripravljenih osnutkov dokumentacije</w:t>
      </w:r>
      <w:r w:rsidRPr="002A01FE">
        <w:rPr>
          <w:rFonts w:cstheme="majorHAnsi"/>
          <w:color w:val="auto"/>
        </w:rPr>
        <w:t>, na podlagi zahtev naročnika;</w:t>
      </w:r>
    </w:p>
    <w:p w14:paraId="1F04E414"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na svoje stroške in v pogodbenem roku izvršiti dopolnitve in spremembe v prevzetem obsegu storitev, če se ugotovi, da je izvajalec del pomanjkljivo opravil storitve iz pogodbenih obveznosti;</w:t>
      </w:r>
    </w:p>
    <w:p w14:paraId="753B5338"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sproti pisno obveščati naročnika o tekoči problematiki in nastalih situacijah, ki bi lahko vplivale na izvršitev prevzetih obveznosti;</w:t>
      </w:r>
    </w:p>
    <w:p w14:paraId="41D8CD48" w14:textId="751C576B" w:rsidR="009472C6" w:rsidRPr="002A01FE" w:rsidRDefault="00982D56" w:rsidP="00CF2650">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 xml:space="preserve">udeleževati se sestankov na zahtevo naročnika glede </w:t>
      </w:r>
      <w:r w:rsidR="00FE2F46" w:rsidRPr="002A01FE">
        <w:rPr>
          <w:rFonts w:cstheme="majorHAnsi"/>
          <w:color w:val="auto"/>
        </w:rPr>
        <w:t xml:space="preserve">izvajanja predmeta pogodbe </w:t>
      </w:r>
      <w:r w:rsidRPr="002A01FE">
        <w:rPr>
          <w:rFonts w:cstheme="majorHAnsi"/>
          <w:color w:val="auto"/>
        </w:rPr>
        <w:t>in ostalih zadev v zvezi s pogodbenimi deli</w:t>
      </w:r>
      <w:r w:rsidR="009472C6" w:rsidRPr="002A01FE">
        <w:rPr>
          <w:rFonts w:cstheme="majorHAnsi"/>
          <w:color w:val="auto"/>
        </w:rPr>
        <w:t>.</w:t>
      </w:r>
    </w:p>
    <w:p w14:paraId="27E24355" w14:textId="77777777" w:rsidR="009472C6" w:rsidRPr="002A01FE" w:rsidRDefault="009472C6" w:rsidP="00A22F4E">
      <w:pPr>
        <w:tabs>
          <w:tab w:val="left" w:pos="1728"/>
          <w:tab w:val="left" w:pos="7200"/>
        </w:tabs>
        <w:suppressAutoHyphens/>
        <w:jc w:val="both"/>
        <w:rPr>
          <w:rFonts w:asciiTheme="majorHAnsi" w:eastAsia="Times New Roman" w:hAnsiTheme="majorHAnsi" w:cstheme="majorHAnsi"/>
          <w:color w:val="FF0000"/>
        </w:rPr>
      </w:pPr>
    </w:p>
    <w:p w14:paraId="3AC40BCB" w14:textId="29C38D6D" w:rsidR="00C354E8" w:rsidRPr="002A01FE" w:rsidRDefault="00C354E8"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potrjuje:</w:t>
      </w:r>
    </w:p>
    <w:p w14:paraId="79580141" w14:textId="2C781FF2" w:rsidR="00C354E8" w:rsidRPr="002A01FE" w:rsidRDefault="00C354E8" w:rsidP="00A22F4E">
      <w:pPr>
        <w:pStyle w:val="Slog72"/>
        <w:rPr>
          <w:rFonts w:cstheme="majorHAnsi"/>
        </w:rPr>
      </w:pPr>
      <w:r w:rsidRPr="002A01FE">
        <w:rPr>
          <w:rFonts w:cstheme="majorHAnsi"/>
        </w:rPr>
        <w:lastRenderedPageBreak/>
        <w:t xml:space="preserve">da mu je znano področje </w:t>
      </w:r>
      <w:r w:rsidR="00B258FA" w:rsidRPr="002A01FE">
        <w:rPr>
          <w:rFonts w:cstheme="majorHAnsi"/>
        </w:rPr>
        <w:t>dela ter naloge</w:t>
      </w:r>
      <w:r w:rsidR="00CF2650" w:rsidRPr="002A01FE">
        <w:rPr>
          <w:rFonts w:cstheme="majorHAnsi"/>
        </w:rPr>
        <w:t>, ki izhajajo iz projektne naloge št. 4301-28/2025-1, z dne ___________</w:t>
      </w:r>
      <w:r w:rsidR="00B258FA" w:rsidRPr="002A01FE">
        <w:rPr>
          <w:rFonts w:cstheme="majorHAnsi"/>
        </w:rPr>
        <w:t>, vključno z veljano zakonodajo s tega področja</w:t>
      </w:r>
      <w:r w:rsidR="00CF2650" w:rsidRPr="002A01FE">
        <w:rPr>
          <w:rFonts w:cstheme="majorHAnsi"/>
        </w:rPr>
        <w:t>, s katero mora biti izdelana dokumentacija usklajena</w:t>
      </w:r>
      <w:r w:rsidRPr="002A01FE">
        <w:rPr>
          <w:rFonts w:cstheme="majorHAnsi"/>
        </w:rPr>
        <w:t>;</w:t>
      </w:r>
    </w:p>
    <w:p w14:paraId="782E224E" w14:textId="44ADDD6E" w:rsidR="00C354E8" w:rsidRPr="002A01FE" w:rsidRDefault="00C354E8" w:rsidP="00A22F4E">
      <w:pPr>
        <w:pStyle w:val="Slog72"/>
        <w:rPr>
          <w:rFonts w:cstheme="majorHAnsi"/>
        </w:rPr>
      </w:pPr>
      <w:r w:rsidRPr="002A01FE">
        <w:rPr>
          <w:rFonts w:cstheme="majorHAnsi"/>
        </w:rPr>
        <w:t>d</w:t>
      </w:r>
      <w:r w:rsidR="00B258FA" w:rsidRPr="002A01FE">
        <w:rPr>
          <w:rFonts w:cstheme="majorHAnsi"/>
        </w:rPr>
        <w:t>a so mu znan</w:t>
      </w:r>
      <w:r w:rsidR="007629F6" w:rsidRPr="002A01FE">
        <w:rPr>
          <w:rFonts w:cstheme="majorHAnsi"/>
        </w:rPr>
        <w:t>e</w:t>
      </w:r>
      <w:r w:rsidR="00B258FA" w:rsidRPr="002A01FE">
        <w:rPr>
          <w:rFonts w:cstheme="majorHAnsi"/>
        </w:rPr>
        <w:t xml:space="preserve"> vse okoliščine in </w:t>
      </w:r>
      <w:r w:rsidRPr="002A01FE">
        <w:rPr>
          <w:rFonts w:cstheme="majorHAnsi"/>
        </w:rPr>
        <w:t xml:space="preserve">pogoji, potrebni za pravilno </w:t>
      </w:r>
      <w:r w:rsidR="00B258FA" w:rsidRPr="002A01FE">
        <w:rPr>
          <w:rFonts w:cstheme="majorHAnsi"/>
        </w:rPr>
        <w:t>in pravočasno izvedbo storitev po tej pogodbi</w:t>
      </w:r>
      <w:r w:rsidRPr="002A01FE">
        <w:rPr>
          <w:rFonts w:cstheme="majorHAnsi"/>
        </w:rPr>
        <w:t>.</w:t>
      </w:r>
    </w:p>
    <w:p w14:paraId="1CE6F184" w14:textId="77777777" w:rsidR="00C354E8" w:rsidRPr="002A01FE" w:rsidRDefault="00C354E8" w:rsidP="00A22F4E">
      <w:pPr>
        <w:tabs>
          <w:tab w:val="left" w:pos="1728"/>
          <w:tab w:val="left" w:pos="7200"/>
        </w:tabs>
        <w:suppressAutoHyphens/>
        <w:jc w:val="both"/>
        <w:rPr>
          <w:rFonts w:asciiTheme="majorHAnsi" w:eastAsia="Times New Roman" w:hAnsiTheme="majorHAnsi" w:cstheme="majorHAnsi"/>
          <w:color w:val="FF0000"/>
        </w:rPr>
      </w:pPr>
    </w:p>
    <w:p w14:paraId="2B0105BB" w14:textId="69F31E8C" w:rsidR="00CF2650" w:rsidRPr="002A01FE" w:rsidRDefault="00CF2650" w:rsidP="00CF2650">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mora takoj po sklenitvi te pogodbe pričeti z izvajanjem aktivnosti, potrebnimi za izvedbo storitev po pogodbi, ki morajo biti dokončane najkasneje do</w:t>
      </w:r>
      <w:r w:rsidR="00F434F4" w:rsidRPr="002A01FE">
        <w:rPr>
          <w:rFonts w:asciiTheme="majorHAnsi" w:eastAsia="Times New Roman" w:hAnsiTheme="majorHAnsi" w:cstheme="majorHAnsi"/>
        </w:rPr>
        <w:t>:</w:t>
      </w:r>
    </w:p>
    <w:p w14:paraId="6724B54A" w14:textId="37CF6352" w:rsidR="00F434F4" w:rsidRPr="002A01FE" w:rsidRDefault="00F434F4" w:rsidP="00F434F4">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-zaključek terenskega dela storitve je predviden do 15. 12. 2025;</w:t>
      </w:r>
    </w:p>
    <w:p w14:paraId="4FE7C244" w14:textId="082ACA48" w:rsidR="00F434F4" w:rsidRPr="002A01FE" w:rsidRDefault="00F434F4" w:rsidP="00F434F4">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-zaključek analize podatkov je predviden do 15. 02. 2026.  </w:t>
      </w:r>
    </w:p>
    <w:p w14:paraId="1C18D00B" w14:textId="77777777" w:rsidR="00CF2650" w:rsidRPr="002A01FE" w:rsidRDefault="00CF2650" w:rsidP="00A22F4E">
      <w:pPr>
        <w:tabs>
          <w:tab w:val="left" w:pos="1728"/>
          <w:tab w:val="left" w:pos="7200"/>
        </w:tabs>
        <w:suppressAutoHyphens/>
        <w:jc w:val="both"/>
        <w:rPr>
          <w:rFonts w:asciiTheme="majorHAnsi" w:eastAsia="Times New Roman" w:hAnsiTheme="majorHAnsi" w:cstheme="majorHAnsi"/>
        </w:rPr>
      </w:pPr>
    </w:p>
    <w:p w14:paraId="23C67759" w14:textId="0499D1F8" w:rsidR="00E219D2"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upošteval predviden rok izvedbe storitev in mu je poznan predmet pogodbe in vsi riziki oziroma tveganja, ki bodo spremljali delo. Seznanjen je z zahtevami in potrebami naročnika in s prejeto tehnično dokumentacijo ter so mu razumljivi in jasni pogoji in okoliščine za pravilno in pravočasno izvedbo storitev po pogodbi.</w:t>
      </w:r>
    </w:p>
    <w:p w14:paraId="0FDD5DD6" w14:textId="77777777" w:rsidR="00E219D2" w:rsidRPr="002A01FE" w:rsidRDefault="00E219D2" w:rsidP="00A22F4E">
      <w:pPr>
        <w:tabs>
          <w:tab w:val="left" w:pos="1728"/>
          <w:tab w:val="left" w:pos="7200"/>
        </w:tabs>
        <w:suppressAutoHyphens/>
        <w:jc w:val="both"/>
        <w:rPr>
          <w:rFonts w:asciiTheme="majorHAnsi" w:eastAsia="Times New Roman" w:hAnsiTheme="majorHAnsi" w:cstheme="majorHAnsi"/>
        </w:rPr>
      </w:pPr>
    </w:p>
    <w:p w14:paraId="3A659FAD" w14:textId="549DB9F9" w:rsidR="00E219D2"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7AB8DE1" w14:textId="77777777" w:rsidR="00E219D2" w:rsidRPr="002A01FE" w:rsidRDefault="00E219D2" w:rsidP="00A22F4E">
      <w:pPr>
        <w:tabs>
          <w:tab w:val="left" w:pos="1728"/>
          <w:tab w:val="left" w:pos="7200"/>
        </w:tabs>
        <w:suppressAutoHyphens/>
        <w:jc w:val="both"/>
        <w:rPr>
          <w:rFonts w:asciiTheme="majorHAnsi" w:eastAsia="Times New Roman" w:hAnsiTheme="majorHAnsi" w:cstheme="majorHAnsi"/>
          <w:color w:val="FF0000"/>
        </w:rPr>
      </w:pPr>
    </w:p>
    <w:p w14:paraId="25A8F877" w14:textId="77777777" w:rsidR="00FF3BE4"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 da bo izvedel druga spremljajoča dela, ki bodo potrebna za izvedbo predmeta te pogodbe, ne glede na njihovo vrsto in obseg in ne glede na to ali so izrecno navedena v tej pogodbi.</w:t>
      </w:r>
    </w:p>
    <w:p w14:paraId="3A18E96E" w14:textId="77777777" w:rsidR="00FF3BE4" w:rsidRPr="002A01FE" w:rsidRDefault="00FF3BE4" w:rsidP="00A22F4E">
      <w:pPr>
        <w:tabs>
          <w:tab w:val="left" w:pos="1728"/>
          <w:tab w:val="left" w:pos="7200"/>
        </w:tabs>
        <w:suppressAutoHyphens/>
        <w:jc w:val="both"/>
        <w:rPr>
          <w:rFonts w:asciiTheme="majorHAnsi" w:eastAsia="Times New Roman" w:hAnsiTheme="majorHAnsi" w:cstheme="majorHAnsi"/>
        </w:rPr>
      </w:pPr>
    </w:p>
    <w:p w14:paraId="4FE72DE9" w14:textId="7481A92C" w:rsidR="008F5B21" w:rsidRPr="002A01FE" w:rsidRDefault="00FF3BE4"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Sestanki med naročnikom in izvajalcem potekajo v prostorih naročnika. Vsi usklajevalni in delovni sestanki se dokumentirajo. Zapisnike pripravi izvajalec. Za udeležbo na sestankih izvajalec ni upravičen do posebnega plačila.</w:t>
      </w:r>
    </w:p>
    <w:p w14:paraId="512CD93F" w14:textId="77777777" w:rsidR="00CF2650" w:rsidRPr="002A01FE" w:rsidRDefault="00CF2650" w:rsidP="00A22F4E">
      <w:pPr>
        <w:tabs>
          <w:tab w:val="left" w:pos="1728"/>
          <w:tab w:val="left" w:pos="7200"/>
        </w:tabs>
        <w:suppressAutoHyphens/>
        <w:jc w:val="both"/>
        <w:rPr>
          <w:rFonts w:asciiTheme="majorHAnsi" w:eastAsia="Times New Roman" w:hAnsiTheme="majorHAnsi" w:cstheme="majorHAnsi"/>
        </w:rPr>
      </w:pPr>
    </w:p>
    <w:p w14:paraId="509509A4" w14:textId="7B3D2D02" w:rsidR="00F67AE0" w:rsidRPr="002A01FE" w:rsidRDefault="00F67AE0" w:rsidP="00A22F4E">
      <w:pPr>
        <w:tabs>
          <w:tab w:val="left" w:pos="1728"/>
          <w:tab w:val="left" w:pos="7200"/>
        </w:tabs>
        <w:suppressAutoHyphens/>
        <w:jc w:val="both"/>
        <w:rPr>
          <w:rFonts w:asciiTheme="majorHAnsi" w:eastAsia="Times New Roman" w:hAnsiTheme="majorHAnsi" w:cstheme="majorHAnsi"/>
          <w:lang w:eastAsia="ar-SA"/>
        </w:rPr>
      </w:pPr>
      <w:r w:rsidRPr="002A01FE">
        <w:rPr>
          <w:rFonts w:asciiTheme="majorHAnsi" w:eastAsia="Times New Roman" w:hAnsiTheme="majorHAnsi" w:cstheme="majorHAnsi"/>
          <w:lang w:eastAsia="ar-SA"/>
        </w:rPr>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w:t>
      </w:r>
      <w:r w:rsidR="00CF2650" w:rsidRPr="002A01FE">
        <w:rPr>
          <w:rFonts w:asciiTheme="majorHAnsi" w:eastAsia="Times New Roman" w:hAnsiTheme="majorHAnsi" w:cstheme="majorHAnsi"/>
          <w:lang w:eastAsia="ar-SA"/>
        </w:rPr>
        <w:t xml:space="preserve"> </w:t>
      </w:r>
      <w:r w:rsidRPr="002A01FE">
        <w:rPr>
          <w:rFonts w:asciiTheme="majorHAnsi" w:eastAsia="Times New Roman" w:hAnsiTheme="majorHAnsi" w:cstheme="majorHAnsi"/>
          <w:lang w:eastAsia="ar-SA"/>
        </w:rPr>
        <w:t>ustrezno določiti z aneksom k tej pogodbi.</w:t>
      </w:r>
    </w:p>
    <w:p w14:paraId="72D91BFC" w14:textId="77777777" w:rsidR="008F5B21" w:rsidRPr="002A01FE" w:rsidRDefault="008F5B21" w:rsidP="00A22F4E">
      <w:pPr>
        <w:tabs>
          <w:tab w:val="left" w:pos="1728"/>
          <w:tab w:val="left" w:pos="7200"/>
        </w:tabs>
        <w:suppressAutoHyphens/>
        <w:jc w:val="both"/>
        <w:rPr>
          <w:rFonts w:asciiTheme="majorHAnsi" w:eastAsia="Times New Roman" w:hAnsiTheme="majorHAnsi" w:cstheme="majorHAnsi"/>
          <w:lang w:eastAsia="ar-SA"/>
        </w:rPr>
      </w:pPr>
      <w:r w:rsidRPr="002A01FE">
        <w:rPr>
          <w:rFonts w:asciiTheme="majorHAnsi" w:eastAsia="Times New Roman" w:hAnsiTheme="majorHAnsi" w:cstheme="majorHAnsi"/>
        </w:rPr>
        <w:t xml:space="preserve"> </w:t>
      </w:r>
    </w:p>
    <w:p w14:paraId="0E138950" w14:textId="23C19E36" w:rsidR="008F5B21" w:rsidRPr="002A01FE" w:rsidRDefault="003A095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b/>
        </w:rPr>
        <w:t>Pogodbena vrednost ter obračun del</w:t>
      </w:r>
    </w:p>
    <w:p w14:paraId="1E8771CB"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8655FCD" w14:textId="569E0CA3" w:rsidR="00CF2650" w:rsidRPr="002A01FE" w:rsidRDefault="00CF2650" w:rsidP="00CF2650">
      <w:pPr>
        <w:rPr>
          <w:rFonts w:asciiTheme="majorHAnsi" w:hAnsiTheme="majorHAnsi" w:cstheme="majorHAnsi"/>
        </w:rPr>
      </w:pPr>
      <w:r w:rsidRPr="002A01FE">
        <w:rPr>
          <w:rFonts w:asciiTheme="majorHAnsi" w:hAnsiTheme="majorHAnsi" w:cstheme="majorHAnsi"/>
        </w:rPr>
        <w:t>Vrednost pogodbenih del, skladno s ponudbo izvajalca št.  __________, z dne  ________, znaša:.</w:t>
      </w:r>
    </w:p>
    <w:tbl>
      <w:tblPr>
        <w:tblStyle w:val="Tabelamrea13"/>
        <w:tblW w:w="925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704"/>
        <w:gridCol w:w="3489"/>
        <w:gridCol w:w="5061"/>
      </w:tblGrid>
      <w:tr w:rsidR="00CF2650" w:rsidRPr="002A01FE" w14:paraId="6FECFB1D" w14:textId="77777777" w:rsidTr="00AE2E03">
        <w:tc>
          <w:tcPr>
            <w:tcW w:w="704" w:type="dxa"/>
            <w:shd w:val="clear" w:color="auto" w:fill="BDD6EE" w:themeFill="accent1" w:themeFillTint="66"/>
          </w:tcPr>
          <w:p w14:paraId="64193CDF"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 xml:space="preserve">Zap. </w:t>
            </w:r>
            <w:proofErr w:type="spellStart"/>
            <w:r w:rsidRPr="002A01FE">
              <w:rPr>
                <w:rFonts w:asciiTheme="majorHAnsi" w:hAnsiTheme="majorHAnsi" w:cstheme="majorHAnsi"/>
                <w:sz w:val="22"/>
              </w:rPr>
              <w:t>št</w:t>
            </w:r>
            <w:proofErr w:type="spellEnd"/>
            <w:r w:rsidRPr="002A01FE">
              <w:rPr>
                <w:rFonts w:asciiTheme="majorHAnsi" w:hAnsiTheme="majorHAnsi" w:cstheme="majorHAnsi"/>
                <w:sz w:val="22"/>
              </w:rPr>
              <w:t xml:space="preserve">. </w:t>
            </w:r>
          </w:p>
        </w:tc>
        <w:tc>
          <w:tcPr>
            <w:tcW w:w="3489" w:type="dxa"/>
            <w:shd w:val="clear" w:color="auto" w:fill="BDD6EE" w:themeFill="accent1" w:themeFillTint="66"/>
          </w:tcPr>
          <w:p w14:paraId="37412B87"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Postavka ponudbe</w:t>
            </w:r>
          </w:p>
        </w:tc>
        <w:tc>
          <w:tcPr>
            <w:tcW w:w="5061" w:type="dxa"/>
            <w:shd w:val="clear" w:color="auto" w:fill="BDD6EE" w:themeFill="accent1" w:themeFillTint="66"/>
          </w:tcPr>
          <w:p w14:paraId="5A2F9ED3" w14:textId="77777777" w:rsidR="00CF2650" w:rsidRPr="002A01FE" w:rsidRDefault="00CF2650" w:rsidP="00CF2650">
            <w:pPr>
              <w:rPr>
                <w:rFonts w:asciiTheme="majorHAnsi" w:hAnsiTheme="majorHAnsi" w:cstheme="majorHAnsi"/>
                <w:sz w:val="22"/>
              </w:rPr>
            </w:pPr>
            <w:proofErr w:type="gramStart"/>
            <w:r w:rsidRPr="002A01FE">
              <w:rPr>
                <w:rFonts w:asciiTheme="majorHAnsi" w:hAnsiTheme="majorHAnsi" w:cstheme="majorHAnsi"/>
                <w:sz w:val="22"/>
              </w:rPr>
              <w:t>Cena  v</w:t>
            </w:r>
            <w:proofErr w:type="gramEnd"/>
            <w:r w:rsidRPr="002A01FE">
              <w:rPr>
                <w:rFonts w:asciiTheme="majorHAnsi" w:hAnsiTheme="majorHAnsi" w:cstheme="majorHAnsi"/>
                <w:sz w:val="22"/>
              </w:rPr>
              <w:t xml:space="preserve"> EUR</w:t>
            </w:r>
          </w:p>
        </w:tc>
      </w:tr>
      <w:tr w:rsidR="00CF2650" w:rsidRPr="002A01FE" w14:paraId="10FEE465" w14:textId="77777777" w:rsidTr="002A01FE">
        <w:tc>
          <w:tcPr>
            <w:tcW w:w="704" w:type="dxa"/>
          </w:tcPr>
          <w:p w14:paraId="716A680A"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1.</w:t>
            </w:r>
          </w:p>
        </w:tc>
        <w:tc>
          <w:tcPr>
            <w:tcW w:w="3489" w:type="dxa"/>
            <w:vAlign w:val="center"/>
          </w:tcPr>
          <w:p w14:paraId="1A26460A"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Skupaj vrednost brez DDV:</w:t>
            </w:r>
          </w:p>
        </w:tc>
        <w:tc>
          <w:tcPr>
            <w:tcW w:w="5061" w:type="dxa"/>
          </w:tcPr>
          <w:p w14:paraId="4959B198" w14:textId="7C36F157" w:rsidR="00CF2650" w:rsidRPr="002A01FE" w:rsidRDefault="00CF2650" w:rsidP="00CF2650">
            <w:pPr>
              <w:jc w:val="right"/>
              <w:rPr>
                <w:rFonts w:asciiTheme="majorHAnsi" w:hAnsiTheme="majorHAnsi" w:cstheme="majorHAnsi"/>
                <w:sz w:val="22"/>
              </w:rPr>
            </w:pPr>
          </w:p>
        </w:tc>
      </w:tr>
      <w:tr w:rsidR="00CF2650" w:rsidRPr="002A01FE" w14:paraId="6C902B57" w14:textId="77777777" w:rsidTr="002A01FE">
        <w:tc>
          <w:tcPr>
            <w:tcW w:w="704" w:type="dxa"/>
          </w:tcPr>
          <w:p w14:paraId="1D8CB7CE"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2.</w:t>
            </w:r>
          </w:p>
        </w:tc>
        <w:tc>
          <w:tcPr>
            <w:tcW w:w="3489" w:type="dxa"/>
            <w:vAlign w:val="center"/>
          </w:tcPr>
          <w:p w14:paraId="3A742DC2"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DDV 22 %</w:t>
            </w:r>
          </w:p>
        </w:tc>
        <w:tc>
          <w:tcPr>
            <w:tcW w:w="5061" w:type="dxa"/>
          </w:tcPr>
          <w:p w14:paraId="160C2FBD" w14:textId="62D58353" w:rsidR="00CF2650" w:rsidRPr="002A01FE" w:rsidRDefault="00CF2650" w:rsidP="00CF2650">
            <w:pPr>
              <w:jc w:val="right"/>
              <w:rPr>
                <w:rFonts w:asciiTheme="majorHAnsi" w:hAnsiTheme="majorHAnsi" w:cstheme="majorHAnsi"/>
                <w:sz w:val="22"/>
              </w:rPr>
            </w:pPr>
          </w:p>
        </w:tc>
      </w:tr>
      <w:tr w:rsidR="00CF2650" w:rsidRPr="002A01FE" w14:paraId="72EBA1B2" w14:textId="77777777" w:rsidTr="002A01FE">
        <w:tc>
          <w:tcPr>
            <w:tcW w:w="704" w:type="dxa"/>
          </w:tcPr>
          <w:p w14:paraId="71DBA5F5"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3.</w:t>
            </w:r>
          </w:p>
        </w:tc>
        <w:tc>
          <w:tcPr>
            <w:tcW w:w="3489" w:type="dxa"/>
            <w:vAlign w:val="center"/>
          </w:tcPr>
          <w:p w14:paraId="127AA3DD"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SKUPAJ z DDV:</w:t>
            </w:r>
          </w:p>
        </w:tc>
        <w:tc>
          <w:tcPr>
            <w:tcW w:w="5061" w:type="dxa"/>
          </w:tcPr>
          <w:p w14:paraId="05ED1281" w14:textId="341BF692" w:rsidR="00CF2650" w:rsidRPr="002A01FE" w:rsidRDefault="00CF2650" w:rsidP="00CF2650">
            <w:pPr>
              <w:jc w:val="right"/>
              <w:rPr>
                <w:rFonts w:asciiTheme="majorHAnsi" w:hAnsiTheme="majorHAnsi" w:cstheme="majorHAnsi"/>
                <w:sz w:val="22"/>
              </w:rPr>
            </w:pPr>
          </w:p>
        </w:tc>
      </w:tr>
    </w:tbl>
    <w:p w14:paraId="54A72AC4" w14:textId="77777777" w:rsidR="00CF2650" w:rsidRPr="002A01FE" w:rsidRDefault="00CF2650" w:rsidP="00CF2650">
      <w:pPr>
        <w:rPr>
          <w:rFonts w:asciiTheme="majorHAnsi" w:hAnsiTheme="majorHAnsi" w:cstheme="majorHAnsi"/>
        </w:rPr>
      </w:pPr>
    </w:p>
    <w:p w14:paraId="2C2079D8" w14:textId="235C15E8" w:rsidR="00CF2650" w:rsidRPr="002A01FE" w:rsidRDefault="00CF2650" w:rsidP="00CF2650">
      <w:pPr>
        <w:jc w:val="both"/>
        <w:rPr>
          <w:rFonts w:asciiTheme="majorHAnsi" w:hAnsiTheme="majorHAnsi" w:cstheme="majorHAnsi"/>
        </w:rPr>
      </w:pPr>
      <w:r w:rsidRPr="002A01FE">
        <w:rPr>
          <w:rFonts w:asciiTheme="majorHAnsi" w:hAnsiTheme="majorHAnsi" w:cstheme="majorHAnsi"/>
        </w:rPr>
        <w:t>Izvajalec jamči za fiksnost ponujenih cen na enoto iz popisa del za vsa pogodbena dela, zaradi česar se zavezuje, da bo pogodbena cena ostala nespremenjena do konca izvedbe vseh del po pogodbi, četudi bi bilo potrebno podaljšati rok za izvedbo posamezne aktivnosti ali celotnega javnega naročila.</w:t>
      </w:r>
    </w:p>
    <w:p w14:paraId="74EF28BC" w14:textId="77777777" w:rsidR="00CF2650" w:rsidRPr="002A01FE" w:rsidRDefault="00CF2650" w:rsidP="00CF2650">
      <w:pPr>
        <w:jc w:val="both"/>
        <w:rPr>
          <w:rFonts w:asciiTheme="majorHAnsi" w:hAnsiTheme="majorHAnsi" w:cstheme="majorHAnsi"/>
        </w:rPr>
      </w:pPr>
    </w:p>
    <w:p w14:paraId="15FAA943" w14:textId="77777777" w:rsidR="00CF2650" w:rsidRPr="002A01FE" w:rsidRDefault="00CF2650" w:rsidP="00CF2650">
      <w:pPr>
        <w:jc w:val="both"/>
        <w:rPr>
          <w:rFonts w:asciiTheme="majorHAnsi" w:hAnsiTheme="majorHAnsi" w:cstheme="majorHAnsi"/>
        </w:rPr>
      </w:pPr>
      <w:r w:rsidRPr="002A01FE">
        <w:rPr>
          <w:rFonts w:asciiTheme="majorHAnsi" w:hAnsiTheme="majorHAnsi" w:cstheme="majorHAnsi"/>
        </w:rPr>
        <w:lastRenderedPageBreak/>
        <w:t>Cena je fiksna za čas izvajanja projekta. Cena se lahko spremeni le pod pogojem, če naročnik spremeni   obseg dela. V tem primeru se sklene aneks k pogodbi.</w:t>
      </w:r>
    </w:p>
    <w:p w14:paraId="4C3C37A5" w14:textId="77777777" w:rsidR="00CF2650" w:rsidRPr="002A01FE" w:rsidRDefault="00CF2650" w:rsidP="00CF2650">
      <w:pPr>
        <w:jc w:val="both"/>
        <w:rPr>
          <w:rFonts w:asciiTheme="majorHAnsi" w:hAnsiTheme="majorHAnsi" w:cstheme="majorHAnsi"/>
        </w:rPr>
      </w:pPr>
    </w:p>
    <w:p w14:paraId="0D2281AD" w14:textId="3D2F99A5" w:rsidR="00485F4C" w:rsidRPr="002A01FE" w:rsidRDefault="00CF2650" w:rsidP="00CF2650">
      <w:pPr>
        <w:jc w:val="both"/>
        <w:rPr>
          <w:rFonts w:asciiTheme="majorHAnsi" w:hAnsiTheme="majorHAnsi" w:cstheme="majorHAnsi"/>
        </w:rPr>
      </w:pPr>
      <w:r w:rsidRPr="002A01FE">
        <w:rPr>
          <w:rFonts w:asciiTheme="majorHAnsi" w:hAnsiTheme="majorHAnsi" w:cstheme="majorHAnsi"/>
        </w:rPr>
        <w:t xml:space="preserve">V ponudbeni ceni storitve morajo biti zajeti vsi stroški izvajalca, ki so potrebni za izvedbo naročila (stroški dela, ukrepi s področja varstva pri delu, davki, morebitni transportni in zavarovalni stroški, prevozi oseb in materiala, dnevnice, kilometrina, delo na območju ponudnika, naročnika ali zunanjih izvajalcev, morebitna dovoljenja, takse, prevajanje, svetovanja, materiali, predelave in podobno).   </w:t>
      </w:r>
    </w:p>
    <w:p w14:paraId="615F38F3" w14:textId="77777777" w:rsidR="00CF2650" w:rsidRPr="00D466C5" w:rsidRDefault="00CF2650" w:rsidP="00CF2650">
      <w:pPr>
        <w:rPr>
          <w:rFonts w:asciiTheme="majorHAnsi" w:hAnsiTheme="majorHAnsi" w:cstheme="majorHAnsi"/>
        </w:rPr>
      </w:pPr>
    </w:p>
    <w:p w14:paraId="407DF99B" w14:textId="4F351EC1" w:rsidR="000D028B" w:rsidRPr="00D466C5" w:rsidRDefault="000D028B" w:rsidP="00A22F4E">
      <w:pPr>
        <w:jc w:val="both"/>
        <w:rPr>
          <w:rFonts w:asciiTheme="majorHAnsi" w:hAnsiTheme="majorHAnsi" w:cstheme="majorHAnsi"/>
          <w:lang w:eastAsia="en-US"/>
        </w:rPr>
      </w:pPr>
      <w:r w:rsidRPr="00D466C5">
        <w:rPr>
          <w:rFonts w:asciiTheme="majorHAnsi" w:hAnsiTheme="majorHAnsi" w:cstheme="majorHAnsi"/>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18571F0D" w14:textId="77777777" w:rsidR="00631267" w:rsidRPr="002A01FE" w:rsidRDefault="00631267" w:rsidP="00A22F4E">
      <w:pPr>
        <w:jc w:val="both"/>
        <w:rPr>
          <w:rFonts w:asciiTheme="majorHAnsi" w:hAnsiTheme="majorHAnsi" w:cstheme="majorHAnsi"/>
          <w:lang w:eastAsia="en-US"/>
        </w:rPr>
      </w:pPr>
    </w:p>
    <w:p w14:paraId="5DF4CC0C" w14:textId="77777777" w:rsidR="00F434F4" w:rsidRPr="002A01FE" w:rsidRDefault="00F434F4" w:rsidP="00F434F4">
      <w:pPr>
        <w:jc w:val="both"/>
        <w:rPr>
          <w:rFonts w:asciiTheme="majorHAnsi" w:eastAsia="Times New Roman" w:hAnsiTheme="majorHAnsi" w:cstheme="majorHAnsi"/>
        </w:rPr>
      </w:pPr>
      <w:r w:rsidRPr="002A01FE">
        <w:rPr>
          <w:rFonts w:asciiTheme="majorHAnsi" w:eastAsia="Times New Roman" w:hAnsiTheme="majorHAnsi" w:cstheme="majorHAnsi"/>
        </w:rPr>
        <w:t xml:space="preserve">Plačilo del bo izvršeno na sledeč način:  </w:t>
      </w:r>
    </w:p>
    <w:p w14:paraId="1344DBD4" w14:textId="52D6FA4A" w:rsidR="00F434F4" w:rsidRPr="002A01FE" w:rsidRDefault="007629F6" w:rsidP="00F434F4">
      <w:pPr>
        <w:numPr>
          <w:ilvl w:val="0"/>
          <w:numId w:val="134"/>
        </w:numPr>
        <w:contextualSpacing/>
        <w:jc w:val="both"/>
        <w:rPr>
          <w:rFonts w:asciiTheme="majorHAnsi" w:eastAsia="Times New Roman" w:hAnsiTheme="majorHAnsi" w:cstheme="majorHAnsi"/>
        </w:rPr>
      </w:pPr>
      <w:r w:rsidRPr="002A01FE">
        <w:rPr>
          <w:rFonts w:asciiTheme="majorHAnsi" w:eastAsia="Times New Roman" w:hAnsiTheme="majorHAnsi" w:cstheme="majorHAnsi"/>
        </w:rPr>
        <w:t>9</w:t>
      </w:r>
      <w:r w:rsidR="00F434F4" w:rsidRPr="002A01FE">
        <w:rPr>
          <w:rFonts w:asciiTheme="majorHAnsi" w:eastAsia="Times New Roman" w:hAnsiTheme="majorHAnsi" w:cstheme="majorHAnsi"/>
        </w:rPr>
        <w:t xml:space="preserve">0% po </w:t>
      </w:r>
      <w:r w:rsidRPr="002A01FE">
        <w:rPr>
          <w:rFonts w:asciiTheme="majorHAnsi" w:eastAsia="Times New Roman" w:hAnsiTheme="majorHAnsi" w:cstheme="majorHAnsi"/>
        </w:rPr>
        <w:t xml:space="preserve">izvedbi terenskega dela in </w:t>
      </w:r>
      <w:r w:rsidR="00671F05" w:rsidRPr="002A01FE">
        <w:rPr>
          <w:rFonts w:asciiTheme="majorHAnsi" w:eastAsia="Times New Roman" w:hAnsiTheme="majorHAnsi" w:cstheme="majorHAnsi"/>
        </w:rPr>
        <w:t>predložitvi</w:t>
      </w:r>
      <w:r w:rsidR="00F434F4" w:rsidRPr="002A01FE">
        <w:rPr>
          <w:rFonts w:asciiTheme="majorHAnsi" w:eastAsia="Times New Roman" w:hAnsiTheme="majorHAnsi" w:cstheme="majorHAnsi"/>
        </w:rPr>
        <w:t xml:space="preserve"> poročila</w:t>
      </w:r>
      <w:r w:rsidRPr="002A01FE">
        <w:rPr>
          <w:rFonts w:asciiTheme="majorHAnsi" w:eastAsia="Times New Roman" w:hAnsiTheme="majorHAnsi" w:cstheme="majorHAnsi"/>
        </w:rPr>
        <w:t xml:space="preserve"> o </w:t>
      </w:r>
      <w:r w:rsidR="00671F05" w:rsidRPr="002A01FE">
        <w:rPr>
          <w:rFonts w:asciiTheme="majorHAnsi" w:eastAsia="Times New Roman" w:hAnsiTheme="majorHAnsi" w:cstheme="majorHAnsi"/>
        </w:rPr>
        <w:t>terenskem delu iz katerega izhajajo roki izvedbe storitev, uporabljena metodologija, navedbe lokacije odvzema vzorcev in ostale relevantne podrobnosti terenske analize</w:t>
      </w:r>
      <w:r w:rsidR="00F434F4" w:rsidRPr="002A01FE">
        <w:rPr>
          <w:rFonts w:asciiTheme="majorHAnsi" w:eastAsia="Times New Roman" w:hAnsiTheme="majorHAnsi" w:cstheme="majorHAnsi"/>
        </w:rPr>
        <w:t xml:space="preserve">, </w:t>
      </w:r>
    </w:p>
    <w:p w14:paraId="53B203F8" w14:textId="249C4CE3" w:rsidR="00F434F4" w:rsidRPr="002A01FE" w:rsidRDefault="007629F6" w:rsidP="00F434F4">
      <w:pPr>
        <w:numPr>
          <w:ilvl w:val="0"/>
          <w:numId w:val="134"/>
        </w:numPr>
        <w:contextualSpacing/>
        <w:jc w:val="both"/>
        <w:rPr>
          <w:rFonts w:asciiTheme="majorHAnsi" w:eastAsia="Times New Roman" w:hAnsiTheme="majorHAnsi" w:cstheme="majorHAnsi"/>
        </w:rPr>
      </w:pPr>
      <w:r w:rsidRPr="002A01FE">
        <w:rPr>
          <w:rFonts w:asciiTheme="majorHAnsi" w:eastAsia="Times New Roman" w:hAnsiTheme="majorHAnsi" w:cstheme="majorHAnsi"/>
        </w:rPr>
        <w:t>1</w:t>
      </w:r>
      <w:r w:rsidR="00F434F4" w:rsidRPr="002A01FE">
        <w:rPr>
          <w:rFonts w:asciiTheme="majorHAnsi" w:eastAsia="Times New Roman" w:hAnsiTheme="majorHAnsi" w:cstheme="majorHAnsi"/>
        </w:rPr>
        <w:t xml:space="preserve">0% po oddaji </w:t>
      </w:r>
      <w:r w:rsidR="00671F05" w:rsidRPr="002A01FE">
        <w:rPr>
          <w:rFonts w:asciiTheme="majorHAnsi" w:eastAsia="Times New Roman" w:hAnsiTheme="majorHAnsi" w:cstheme="majorHAnsi"/>
        </w:rPr>
        <w:t>in potrditvi končne verzije elaborata</w:t>
      </w:r>
      <w:r w:rsidR="00F434F4" w:rsidRPr="002A01FE">
        <w:rPr>
          <w:rFonts w:asciiTheme="majorHAnsi" w:eastAsia="Times New Roman" w:hAnsiTheme="majorHAnsi" w:cstheme="majorHAnsi"/>
        </w:rPr>
        <w:t>.</w:t>
      </w:r>
    </w:p>
    <w:p w14:paraId="6F4F2485" w14:textId="77777777" w:rsidR="00F434F4" w:rsidRPr="002A01FE" w:rsidRDefault="00F434F4" w:rsidP="00F434F4">
      <w:pPr>
        <w:jc w:val="both"/>
        <w:rPr>
          <w:rFonts w:asciiTheme="majorHAnsi" w:eastAsia="Times New Roman" w:hAnsiTheme="majorHAnsi" w:cstheme="majorHAnsi"/>
        </w:rPr>
      </w:pPr>
    </w:p>
    <w:p w14:paraId="4A3903F1" w14:textId="77777777" w:rsidR="00F434F4" w:rsidRPr="002A01FE" w:rsidRDefault="00F434F4" w:rsidP="00F434F4">
      <w:pPr>
        <w:jc w:val="both"/>
        <w:rPr>
          <w:rFonts w:asciiTheme="majorHAnsi" w:eastAsia="Times New Roman" w:hAnsiTheme="majorHAnsi" w:cstheme="majorHAnsi"/>
        </w:rPr>
      </w:pPr>
      <w:r w:rsidRPr="002A01FE">
        <w:rPr>
          <w:rFonts w:asciiTheme="majorHAnsi" w:eastAsia="Times New Roman" w:hAnsiTheme="majorHAnsi" w:cstheme="majorHAnsi"/>
        </w:rPr>
        <w:t>Plačilo se izvrši 30. dan, po oddaji pravilno izstavljenega E-računa.</w:t>
      </w:r>
    </w:p>
    <w:p w14:paraId="085917AF" w14:textId="77777777" w:rsidR="00F434F4" w:rsidRPr="002A01FE" w:rsidRDefault="00F434F4" w:rsidP="00F434F4">
      <w:pPr>
        <w:jc w:val="both"/>
        <w:rPr>
          <w:rFonts w:asciiTheme="majorHAnsi" w:eastAsia="Times New Roman" w:hAnsiTheme="majorHAnsi" w:cstheme="majorHAnsi"/>
        </w:rPr>
      </w:pPr>
    </w:p>
    <w:p w14:paraId="103A78B0" w14:textId="77777777" w:rsidR="00697FD8" w:rsidRPr="002A01FE" w:rsidRDefault="00697FD8" w:rsidP="00A22F4E">
      <w:pPr>
        <w:jc w:val="both"/>
        <w:rPr>
          <w:rFonts w:asciiTheme="majorHAnsi" w:hAnsiTheme="majorHAnsi" w:cstheme="majorHAnsi"/>
          <w:lang w:eastAsia="en-US"/>
        </w:rPr>
      </w:pPr>
      <w:r w:rsidRPr="002A01FE">
        <w:rPr>
          <w:rFonts w:asciiTheme="majorHAnsi" w:hAnsiTheme="majorHAnsi" w:cstheme="majorHAnsi"/>
          <w:lang w:eastAsia="en-US"/>
        </w:rPr>
        <w:t>Vsak račun se mora obvezno sklicevati na številko te pogodbe.</w:t>
      </w:r>
    </w:p>
    <w:p w14:paraId="2E34BF1F" w14:textId="77777777" w:rsidR="00697FD8" w:rsidRPr="002A01FE" w:rsidRDefault="00697FD8" w:rsidP="00A22F4E">
      <w:pPr>
        <w:jc w:val="both"/>
        <w:rPr>
          <w:rFonts w:asciiTheme="majorHAnsi" w:hAnsiTheme="majorHAnsi" w:cstheme="majorHAnsi"/>
          <w:lang w:eastAsia="en-US"/>
        </w:rPr>
      </w:pPr>
    </w:p>
    <w:p w14:paraId="00704A3B" w14:textId="260AD0FD" w:rsidR="00697FD8" w:rsidRPr="002A01FE" w:rsidRDefault="00697FD8" w:rsidP="00A22F4E">
      <w:pPr>
        <w:jc w:val="both"/>
        <w:rPr>
          <w:rFonts w:asciiTheme="majorHAnsi" w:hAnsiTheme="majorHAnsi" w:cstheme="majorHAnsi"/>
          <w:lang w:eastAsia="en-US"/>
        </w:rPr>
      </w:pPr>
      <w:r w:rsidRPr="002A01FE">
        <w:rPr>
          <w:rFonts w:asciiTheme="majorHAnsi" w:hAnsiTheme="majorHAnsi" w:cstheme="majorHAnsi"/>
          <w:lang w:eastAsia="en-US"/>
        </w:rPr>
        <w:t>Izvajalec mora vsakemu računu obvezno priložiti dokumente, ki so podlaga za njegovo izstavitev.</w:t>
      </w:r>
    </w:p>
    <w:p w14:paraId="11B41579" w14:textId="77777777" w:rsidR="00697FD8" w:rsidRPr="002A01FE" w:rsidRDefault="00697FD8" w:rsidP="00A22F4E">
      <w:pPr>
        <w:jc w:val="both"/>
        <w:rPr>
          <w:rFonts w:asciiTheme="majorHAnsi" w:hAnsiTheme="majorHAnsi" w:cstheme="majorHAnsi"/>
          <w:lang w:eastAsia="en-US"/>
        </w:rPr>
      </w:pPr>
    </w:p>
    <w:p w14:paraId="407F4527" w14:textId="77777777" w:rsidR="008B1EE0" w:rsidRPr="002A01FE" w:rsidRDefault="008B1EE0" w:rsidP="00A22F4E">
      <w:pPr>
        <w:jc w:val="both"/>
        <w:rPr>
          <w:rFonts w:asciiTheme="majorHAnsi" w:hAnsiTheme="majorHAnsi" w:cstheme="majorHAnsi"/>
          <w:lang w:eastAsia="en-US"/>
        </w:rPr>
      </w:pPr>
      <w:r w:rsidRPr="002A01FE">
        <w:rPr>
          <w:rFonts w:asciiTheme="majorHAnsi" w:hAnsiTheme="majorHAnsi" w:cstheme="majorHAnsi"/>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2B968C12" w14:textId="77777777" w:rsidR="00F434F4" w:rsidRPr="002A01FE" w:rsidRDefault="00F434F4" w:rsidP="00A22F4E">
      <w:pPr>
        <w:jc w:val="both"/>
        <w:rPr>
          <w:rFonts w:asciiTheme="majorHAnsi" w:hAnsiTheme="majorHAnsi" w:cstheme="majorHAnsi"/>
          <w:lang w:eastAsia="en-US"/>
        </w:rPr>
      </w:pPr>
    </w:p>
    <w:p w14:paraId="7F72CE26" w14:textId="7E05478B" w:rsidR="008F5B21" w:rsidRPr="002A01FE" w:rsidRDefault="008B1EE0" w:rsidP="00A22F4E">
      <w:pPr>
        <w:jc w:val="both"/>
        <w:rPr>
          <w:rFonts w:asciiTheme="majorHAnsi" w:hAnsiTheme="majorHAnsi" w:cstheme="majorHAnsi"/>
        </w:rPr>
      </w:pPr>
      <w:r w:rsidRPr="002A01FE">
        <w:rPr>
          <w:rFonts w:asciiTheme="majorHAnsi" w:hAnsiTheme="majorHAnsi" w:cstheme="majorHAnsi"/>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2A01FE">
        <w:rPr>
          <w:rFonts w:asciiTheme="majorHAnsi" w:hAnsiTheme="majorHAnsi" w:cstheme="majorHAnsi"/>
        </w:rPr>
        <w:t xml:space="preserve"> </w:t>
      </w:r>
    </w:p>
    <w:p w14:paraId="725B7CC4" w14:textId="77777777" w:rsidR="008F5B21" w:rsidRPr="002A01FE" w:rsidRDefault="008F5B21" w:rsidP="00A22F4E">
      <w:pPr>
        <w:jc w:val="both"/>
        <w:rPr>
          <w:rFonts w:asciiTheme="majorHAnsi" w:eastAsia="Times New Roman" w:hAnsiTheme="majorHAnsi" w:cstheme="majorHAnsi"/>
          <w:b/>
        </w:rPr>
      </w:pPr>
    </w:p>
    <w:p w14:paraId="3ACE59DF" w14:textId="55DE9005" w:rsidR="008F5B21" w:rsidRPr="002A01FE" w:rsidRDefault="002F1E0E"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Obveznosti naročnika in izvajalca</w:t>
      </w:r>
      <w:r w:rsidR="008F5B21" w:rsidRPr="002A01FE">
        <w:rPr>
          <w:rFonts w:asciiTheme="majorHAnsi" w:eastAsia="Times New Roman" w:hAnsiTheme="majorHAnsi" w:cstheme="majorHAnsi"/>
          <w:b/>
        </w:rPr>
        <w:t xml:space="preserve"> </w:t>
      </w:r>
    </w:p>
    <w:p w14:paraId="4570BEFC"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2F15253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Naročnik ima pravico izvajalca nadzorovati pri opravljanju s to pogodbo dogovorjenih del, izvajalec pa se zavezuje naročniku nadzor omogočiti.</w:t>
      </w:r>
    </w:p>
    <w:p w14:paraId="5941D9AA" w14:textId="77777777" w:rsidR="002F1E0E" w:rsidRPr="002A01FE" w:rsidRDefault="002F1E0E" w:rsidP="002F1E0E">
      <w:pPr>
        <w:jc w:val="both"/>
        <w:rPr>
          <w:rFonts w:asciiTheme="majorHAnsi" w:hAnsiTheme="majorHAnsi" w:cstheme="majorHAnsi"/>
        </w:rPr>
      </w:pPr>
    </w:p>
    <w:p w14:paraId="4E48466B"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Za potrebe izvedbe storitev po tej pogodbi bo naročnik dal izvajalcu na razpolago potrebne informacije. </w:t>
      </w:r>
    </w:p>
    <w:p w14:paraId="45C253C8" w14:textId="77777777" w:rsidR="002F1E0E" w:rsidRPr="002A01FE" w:rsidRDefault="002F1E0E" w:rsidP="002F1E0E">
      <w:pPr>
        <w:jc w:val="both"/>
        <w:rPr>
          <w:rFonts w:asciiTheme="majorHAnsi" w:hAnsiTheme="majorHAnsi" w:cstheme="majorHAnsi"/>
        </w:rPr>
      </w:pPr>
    </w:p>
    <w:p w14:paraId="4B15027C"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je dolžan naročnika opozoriti na vsako pomanjkljivost v njegovem naročilu ter na vse druge okoliščine, ki bi bile pomembne za izvedbo naročenega dela ter za njegovo pravočasno izvršitev, sicer je odgovoren za škodo, ki nastane naročniku. </w:t>
      </w:r>
    </w:p>
    <w:p w14:paraId="000D3F4B" w14:textId="77777777" w:rsidR="002F1E0E" w:rsidRPr="002A01FE" w:rsidRDefault="002F1E0E" w:rsidP="002F1E0E">
      <w:pPr>
        <w:jc w:val="both"/>
        <w:rPr>
          <w:rFonts w:asciiTheme="majorHAnsi" w:hAnsiTheme="majorHAnsi" w:cstheme="majorHAnsi"/>
        </w:rPr>
      </w:pPr>
    </w:p>
    <w:p w14:paraId="1741D779" w14:textId="2E33A4C3" w:rsidR="002F1E0E" w:rsidRPr="002A01FE" w:rsidRDefault="002F1E0E" w:rsidP="002F1E0E">
      <w:pPr>
        <w:jc w:val="both"/>
        <w:rPr>
          <w:rFonts w:asciiTheme="majorHAnsi" w:hAnsiTheme="majorHAnsi" w:cstheme="majorHAnsi"/>
        </w:rPr>
      </w:pPr>
      <w:r w:rsidRPr="002A01FE">
        <w:rPr>
          <w:rFonts w:asciiTheme="majorHAnsi" w:hAnsiTheme="majorHAnsi" w:cstheme="majorHAnsi"/>
        </w:rPr>
        <w:t>Naročnik se zavezuje pregledati osnutek končne verzije elaborata ter ga potrditi najkasneje v roku 10   dni po prejemu dokumentacije s strani izvajalca.</w:t>
      </w:r>
    </w:p>
    <w:p w14:paraId="53F3EB6A" w14:textId="77777777" w:rsidR="002F1E0E" w:rsidRPr="002A01FE" w:rsidRDefault="002F1E0E" w:rsidP="002F1E0E">
      <w:pPr>
        <w:jc w:val="both"/>
        <w:rPr>
          <w:rFonts w:asciiTheme="majorHAnsi" w:hAnsiTheme="majorHAnsi" w:cstheme="majorHAnsi"/>
        </w:rPr>
      </w:pPr>
    </w:p>
    <w:p w14:paraId="498BF853" w14:textId="4F9B1A51" w:rsidR="0048053D"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se zavezuje odpraviti ugotovljene pomanjkljivosti in napake v pripravljenem končnem dokumentu, v roku 10 delovnih dni od prejema obvestila s strani naročnika oziroma v sporazumno dogovorjenem roku. </w:t>
      </w:r>
    </w:p>
    <w:p w14:paraId="57ED8188" w14:textId="3D87933D" w:rsidR="008F5B21" w:rsidRPr="002A01FE" w:rsidRDefault="008F5B21" w:rsidP="00A22F4E">
      <w:pPr>
        <w:tabs>
          <w:tab w:val="left" w:pos="1728"/>
          <w:tab w:val="left" w:pos="7200"/>
        </w:tabs>
        <w:jc w:val="both"/>
        <w:rPr>
          <w:rFonts w:asciiTheme="majorHAnsi" w:eastAsia="Times New Roman" w:hAnsiTheme="majorHAnsi" w:cstheme="majorHAnsi"/>
          <w:b/>
        </w:rPr>
      </w:pPr>
    </w:p>
    <w:p w14:paraId="4D8F1626" w14:textId="60A3B0F2" w:rsidR="008F5B21" w:rsidRPr="002A01FE" w:rsidRDefault="002F1E0E"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Odgovornost izvajalca in pravice intelektualne lastnine</w:t>
      </w:r>
    </w:p>
    <w:p w14:paraId="05517E2F"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E27DE48"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je odgovoren, da bo storitve opravljal skladno s pravili stroke, v dogovorjenem obsegu  ter v dogovorjenih rokih.</w:t>
      </w:r>
    </w:p>
    <w:p w14:paraId="7A87450C" w14:textId="77777777" w:rsidR="002F1E0E" w:rsidRPr="002A01FE" w:rsidRDefault="002F1E0E" w:rsidP="002F1E0E">
      <w:pPr>
        <w:jc w:val="both"/>
        <w:rPr>
          <w:rFonts w:asciiTheme="majorHAnsi" w:hAnsiTheme="majorHAnsi" w:cstheme="majorHAnsi"/>
        </w:rPr>
      </w:pPr>
    </w:p>
    <w:p w14:paraId="3270D5D8"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ni odgovoren za nekvalitetno delo, ki bi nastalo zato, ker naročnik ni pravočasno zagotovil ustreznih podatkov ali poslovnih listin ali ker ni zagotovil svojega sodelovanja po osebi, ki bi pri razreševanju konkretne zadeve z njegove strani morala sodelovati.</w:t>
      </w:r>
    </w:p>
    <w:p w14:paraId="2DC89C4E" w14:textId="77777777" w:rsidR="002F1E0E" w:rsidRPr="002A01FE" w:rsidRDefault="002F1E0E" w:rsidP="002F1E0E">
      <w:pPr>
        <w:jc w:val="both"/>
        <w:rPr>
          <w:rFonts w:asciiTheme="majorHAnsi" w:hAnsiTheme="majorHAnsi" w:cstheme="majorHAnsi"/>
        </w:rPr>
      </w:pPr>
    </w:p>
    <w:p w14:paraId="04213834"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Na  dokumentaciji in drugi dokumentaciji, ki je predmet te pogodbe, ter na nosilcih, na katerih je fiksirana takšna dokumentacija, pridobi naročnik lastninsko pravico z izročitvijo.</w:t>
      </w:r>
    </w:p>
    <w:p w14:paraId="0975CA88" w14:textId="77777777" w:rsidR="002F1E0E" w:rsidRPr="002A01FE" w:rsidRDefault="002F1E0E" w:rsidP="002F1E0E">
      <w:pPr>
        <w:jc w:val="both"/>
        <w:rPr>
          <w:rFonts w:asciiTheme="majorHAnsi" w:hAnsiTheme="majorHAnsi" w:cstheme="majorHAnsi"/>
        </w:rPr>
      </w:pPr>
    </w:p>
    <w:p w14:paraId="06E77A42"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s trenutkom izročitve dokumentacije na naročnika izključno prenaša materialne avtorske pravice na  dokumentaciji, ki je predmet te pogodbe, in zlasti ne pa zgolj:</w:t>
      </w:r>
    </w:p>
    <w:p w14:paraId="6DA53FFC" w14:textId="77777777" w:rsidR="002F1E0E" w:rsidRPr="002A01FE" w:rsidRDefault="002F1E0E" w:rsidP="002F1E0E">
      <w:pPr>
        <w:pStyle w:val="Slog124"/>
        <w:ind w:left="426"/>
      </w:pPr>
      <w:r w:rsidRPr="002A01FE">
        <w:t>pravico do uporabe dela v telesni obliki, zlasti pravico reproduciranja avtorskega dela (23. člena ZASP) - pri čemer avtor soglaša, da ima naročnik pravico, da lahko avtorsko delo uporabi večkrat;</w:t>
      </w:r>
    </w:p>
    <w:p w14:paraId="4566E1A1" w14:textId="77777777" w:rsidR="002F1E0E" w:rsidRPr="002A01FE" w:rsidRDefault="002F1E0E" w:rsidP="002F1E0E">
      <w:pPr>
        <w:pStyle w:val="Slog124"/>
        <w:ind w:left="426"/>
      </w:pPr>
      <w:r w:rsidRPr="002A01FE">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A01FE">
        <w:t>neizključno</w:t>
      </w:r>
      <w:proofErr w:type="spellEnd"/>
      <w:r w:rsidRPr="002A01FE">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689B6679" w14:textId="77777777" w:rsidR="002F1E0E" w:rsidRPr="002A01FE" w:rsidRDefault="002F1E0E" w:rsidP="002F1E0E">
      <w:pPr>
        <w:pStyle w:val="Slog124"/>
        <w:ind w:left="426"/>
      </w:pPr>
      <w:r w:rsidRPr="002A01FE">
        <w:t>pravico do uporabe dela v netelesni obliki, zlasti pravico javnega prikazovanja (29. člena ZASP);</w:t>
      </w:r>
    </w:p>
    <w:p w14:paraId="0BACE68E" w14:textId="6FE61408" w:rsidR="002F1E0E" w:rsidRPr="002A01FE" w:rsidRDefault="002F1E0E" w:rsidP="002F1E0E">
      <w:pPr>
        <w:pStyle w:val="Slog124"/>
        <w:ind w:left="426"/>
      </w:pPr>
      <w:r w:rsidRPr="002A01FE">
        <w:t>pravico do uporabe dela v spremenjeni obliki, zlasti pravico predelave (33. člen ZASP).</w:t>
      </w:r>
    </w:p>
    <w:p w14:paraId="031592F5" w14:textId="77777777" w:rsidR="002F1E0E" w:rsidRPr="002A01FE" w:rsidRDefault="002F1E0E" w:rsidP="002F1E0E">
      <w:pPr>
        <w:jc w:val="both"/>
        <w:rPr>
          <w:rFonts w:asciiTheme="majorHAnsi" w:hAnsiTheme="majorHAnsi" w:cstheme="majorHAnsi"/>
        </w:rPr>
      </w:pPr>
    </w:p>
    <w:p w14:paraId="6DB36B6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s podpisom te pogodbe naročniku podaja soglasje (3. odstavek 44. člena ZASP), da avtorsko delo po tej pogodbi prosto predela oziroma spremeni, v kolikor je to v skladu z interesi, koristmi in potrebami naročnika (pravica predelave). </w:t>
      </w:r>
    </w:p>
    <w:p w14:paraId="172C9402" w14:textId="77777777" w:rsidR="002F1E0E" w:rsidRPr="002A01FE" w:rsidRDefault="002F1E0E" w:rsidP="002F1E0E">
      <w:pPr>
        <w:jc w:val="both"/>
        <w:rPr>
          <w:rFonts w:asciiTheme="majorHAnsi" w:hAnsiTheme="majorHAnsi" w:cstheme="majorHAnsi"/>
        </w:rPr>
      </w:pPr>
    </w:p>
    <w:p w14:paraId="2436DAAF"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se z izplačanim dokončnim plačilom, prejetim po tej pogodbi, za odkup  dokumentacije in prenesenih materialnih avtorskih pravic, v celoti in trajno odreka kakršnimkoli kasnejšim zahtevkom za plačilo za uporabo avtorskih pravic</w:t>
      </w:r>
    </w:p>
    <w:p w14:paraId="677029C3" w14:textId="77777777" w:rsidR="002F1E0E" w:rsidRPr="002A01FE" w:rsidRDefault="002F1E0E" w:rsidP="002F1E0E">
      <w:pPr>
        <w:jc w:val="both"/>
        <w:rPr>
          <w:rFonts w:asciiTheme="majorHAnsi" w:hAnsiTheme="majorHAnsi" w:cstheme="majorHAnsi"/>
        </w:rPr>
      </w:pPr>
    </w:p>
    <w:p w14:paraId="54FF14E6"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mora urediti vsa pravna razmerja z lastniki avtorskih del, ki jih bo uporabil za podlago pri izdelavi in so predmet ponudbe za izdelavo dokumentacije. Izvajalec  je dolžan pogodbi predložiti pisno izjavo in druga dokazila o ureditvi avtorskih pravic, v kolikor pripada avtorska pravica na avtorskem delu, ki je zajeto v  dokumentaciji, ki je predmet te pogodbe. Na podlagi predložene pisne izjave in drugih dokazil naročnik nima nobenih pravnih in materialnih obveznosti do avtorja dela oziroma do imetnika pravic iz avtorskega dela.</w:t>
      </w:r>
    </w:p>
    <w:p w14:paraId="58D1AD72" w14:textId="77777777" w:rsidR="002F1E0E" w:rsidRPr="002A01FE" w:rsidRDefault="002F1E0E" w:rsidP="002F1E0E">
      <w:pPr>
        <w:jc w:val="both"/>
        <w:rPr>
          <w:rFonts w:asciiTheme="majorHAnsi" w:hAnsiTheme="majorHAnsi" w:cstheme="majorHAnsi"/>
        </w:rPr>
      </w:pPr>
    </w:p>
    <w:p w14:paraId="7EF7CBD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Če tretje osebe s pravicami na avtorskih delih oziroma avtorji avtorskih del, ki so sestavni deli   dokumentacije, ki se jo izvajalec s to pogodbo zavezuje izdelati za naročnika, zoper naročnika vložijo zahtevke avtorskopravne, odškodninske ali druge narave, je izvajalec dolžan sodelovati pri reševanju teh </w:t>
      </w:r>
      <w:r w:rsidRPr="002A01FE">
        <w:rPr>
          <w:rFonts w:asciiTheme="majorHAnsi" w:hAnsiTheme="majorHAnsi" w:cstheme="majorHAnsi"/>
        </w:rPr>
        <w:lastRenderedPageBreak/>
        <w:t>zahtevkov in vstopiti v morebitne sodne postopke. Če je naročnik iz naslova zahtevkov zaradi kršitve avtorske ali drugih pravic tretjih oseb utrpel škodo, mu jo je izvajalec dolžan vrniti na prvi poziv, ne glede na njegovo krivdo.</w:t>
      </w:r>
    </w:p>
    <w:p w14:paraId="03543115" w14:textId="77777777" w:rsidR="002F1E0E" w:rsidRPr="002A01FE" w:rsidRDefault="002F1E0E" w:rsidP="002F1E0E">
      <w:pPr>
        <w:jc w:val="both"/>
        <w:rPr>
          <w:rFonts w:asciiTheme="majorHAnsi" w:hAnsiTheme="majorHAnsi" w:cstheme="majorHAnsi"/>
        </w:rPr>
      </w:pPr>
    </w:p>
    <w:p w14:paraId="02016DC2" w14:textId="4FEB9FCF" w:rsidR="008F5B21" w:rsidRPr="002A01FE" w:rsidRDefault="002F1E0E" w:rsidP="002F1E0E">
      <w:pPr>
        <w:jc w:val="both"/>
        <w:rPr>
          <w:rFonts w:asciiTheme="majorHAnsi" w:hAnsiTheme="majorHAnsi" w:cstheme="majorHAnsi"/>
        </w:rPr>
      </w:pPr>
      <w:r w:rsidRPr="002A01FE">
        <w:rPr>
          <w:rFonts w:asciiTheme="majorHAnsi" w:hAnsiTheme="majorHAnsi" w:cstheme="majorHAnsi"/>
        </w:rPr>
        <w:t>Izvajalec storitve po tej pogodbi se odpoveduje prednostni pravici pri kasnejših spremembah   dokumentacije izdelane po pogodbi z naročnikom.</w:t>
      </w:r>
    </w:p>
    <w:p w14:paraId="2457760B" w14:textId="77777777" w:rsidR="00824CAB" w:rsidRPr="002A01FE" w:rsidRDefault="00824CAB" w:rsidP="00A22F4E">
      <w:pPr>
        <w:tabs>
          <w:tab w:val="left" w:pos="1728"/>
          <w:tab w:val="left" w:pos="7200"/>
        </w:tabs>
        <w:jc w:val="both"/>
        <w:rPr>
          <w:rFonts w:asciiTheme="majorHAnsi" w:eastAsia="Times New Roman" w:hAnsiTheme="majorHAnsi" w:cstheme="majorHAnsi"/>
          <w:b/>
        </w:rPr>
      </w:pPr>
    </w:p>
    <w:p w14:paraId="0BDC4B53"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Izvajanje naročila s podizvajalci</w:t>
      </w:r>
    </w:p>
    <w:p w14:paraId="1D426A33" w14:textId="77777777" w:rsidR="008F5B21" w:rsidRPr="002A01FE" w:rsidRDefault="008F5B21" w:rsidP="00A22F4E">
      <w:pPr>
        <w:tabs>
          <w:tab w:val="left" w:pos="1728"/>
          <w:tab w:val="left" w:pos="7200"/>
        </w:tabs>
        <w:jc w:val="both"/>
        <w:rPr>
          <w:rFonts w:asciiTheme="majorHAnsi" w:eastAsia="Times New Roman" w:hAnsiTheme="majorHAnsi" w:cstheme="majorHAnsi"/>
          <w:i/>
        </w:rPr>
      </w:pPr>
      <w:r w:rsidRPr="002A01FE">
        <w:rPr>
          <w:rFonts w:asciiTheme="majorHAnsi" w:eastAsia="Times New Roman" w:hAnsiTheme="majorHAnsi" w:cstheme="majorHAnsi"/>
          <w:i/>
        </w:rPr>
        <w:t>(člen se vključi v pogodbo, če ponudnik pri izvajanju naročila nastopa s podizvajalci)</w:t>
      </w:r>
    </w:p>
    <w:p w14:paraId="17F0F618"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21DBD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452E04D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AAFD872"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4E92840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2A01FE" w14:paraId="3E3E09DE" w14:textId="77777777" w:rsidTr="00F0628F">
        <w:tc>
          <w:tcPr>
            <w:tcW w:w="3016" w:type="dxa"/>
            <w:shd w:val="clear" w:color="auto" w:fill="D9D9D9" w:themeFill="background1" w:themeFillShade="D9"/>
          </w:tcPr>
          <w:p w14:paraId="65DED63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Podizvajalci:</w:t>
            </w:r>
          </w:p>
          <w:p w14:paraId="30CD744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(naziv, polni naslov, matična</w:t>
            </w:r>
          </w:p>
          <w:p w14:paraId="54F3397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številka, davčna številka in</w:t>
            </w:r>
          </w:p>
          <w:p w14:paraId="11EF4F83"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transakcijski račun)</w:t>
            </w:r>
          </w:p>
        </w:tc>
        <w:tc>
          <w:tcPr>
            <w:tcW w:w="2999" w:type="dxa"/>
            <w:shd w:val="clear" w:color="auto" w:fill="D9D9D9" w:themeFill="background1" w:themeFillShade="D9"/>
          </w:tcPr>
          <w:p w14:paraId="24CA158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Obseg in vrsta del:</w:t>
            </w:r>
          </w:p>
        </w:tc>
        <w:tc>
          <w:tcPr>
            <w:tcW w:w="3007" w:type="dxa"/>
            <w:shd w:val="clear" w:color="auto" w:fill="D9D9D9" w:themeFill="background1" w:themeFillShade="D9"/>
          </w:tcPr>
          <w:p w14:paraId="77A9AE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Predmet, količina,</w:t>
            </w:r>
          </w:p>
          <w:p w14:paraId="439AE38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vrednost, kraj in rok</w:t>
            </w:r>
          </w:p>
          <w:p w14:paraId="28181082"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izvedbe teh del:</w:t>
            </w:r>
          </w:p>
        </w:tc>
      </w:tr>
      <w:tr w:rsidR="008F5B21" w:rsidRPr="002A01FE" w14:paraId="5636B67C" w14:textId="77777777" w:rsidTr="007227A6">
        <w:trPr>
          <w:trHeight w:val="340"/>
        </w:trPr>
        <w:tc>
          <w:tcPr>
            <w:tcW w:w="3016" w:type="dxa"/>
          </w:tcPr>
          <w:p w14:paraId="6D0D5DC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4D40DE9"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4626837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4E8EC55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r w:rsidR="008F5B21" w:rsidRPr="002A01FE" w14:paraId="0AB7DD6F" w14:textId="77777777" w:rsidTr="007227A6">
        <w:tc>
          <w:tcPr>
            <w:tcW w:w="3016" w:type="dxa"/>
          </w:tcPr>
          <w:p w14:paraId="0C039F3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0200F275"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7962195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437215B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r w:rsidR="008F5B21" w:rsidRPr="002A01FE" w14:paraId="0E7ED446" w14:textId="77777777" w:rsidTr="007227A6">
        <w:tc>
          <w:tcPr>
            <w:tcW w:w="3016" w:type="dxa"/>
          </w:tcPr>
          <w:p w14:paraId="4AB69788"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59E01CB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05B97571"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36DB19F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bl>
    <w:p w14:paraId="32A22AD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 </w:t>
      </w:r>
    </w:p>
    <w:p w14:paraId="12534B49" w14:textId="7977B9D9" w:rsidR="008F5B21" w:rsidRPr="002A01FE" w:rsidRDefault="008F5B21" w:rsidP="00A22F4E">
      <w:pPr>
        <w:jc w:val="both"/>
        <w:rPr>
          <w:rFonts w:asciiTheme="majorHAnsi" w:eastAsia="Times New Roman" w:hAnsiTheme="majorHAnsi" w:cstheme="majorHAnsi"/>
        </w:rPr>
      </w:pPr>
      <w:r w:rsidRPr="002A01FE">
        <w:rPr>
          <w:rFonts w:asciiTheme="majorHAnsi" w:eastAsia="Times New Roman" w:hAnsiTheme="majorHAnsi" w:cstheme="majorHAnsi"/>
        </w:rPr>
        <w:t>Glavni izvajalec mora med izvajanjem javnega naročila</w:t>
      </w:r>
      <w:r w:rsidR="004461C6" w:rsidRPr="002A01FE">
        <w:rPr>
          <w:rFonts w:asciiTheme="majorHAnsi" w:eastAsia="Times New Roman" w:hAnsiTheme="majorHAnsi" w:cstheme="majorHAnsi"/>
        </w:rPr>
        <w:t xml:space="preserve"> </w:t>
      </w:r>
      <w:r w:rsidRPr="002A01FE">
        <w:rPr>
          <w:rFonts w:asciiTheme="majorHAnsi" w:eastAsia="Times New Roman" w:hAnsiTheme="majorHAnsi" w:cstheme="majorHAnsi"/>
        </w:rPr>
        <w:t>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4CD59794" w14:textId="55C8DAF3" w:rsidR="00023594" w:rsidRPr="002A01FE" w:rsidRDefault="00023594" w:rsidP="00A22F4E">
      <w:pPr>
        <w:jc w:val="both"/>
        <w:rPr>
          <w:rFonts w:asciiTheme="majorHAnsi" w:eastAsia="Times New Roman" w:hAnsiTheme="majorHAnsi" w:cstheme="majorHAnsi"/>
        </w:rPr>
      </w:pPr>
    </w:p>
    <w:p w14:paraId="5B87C918" w14:textId="0395FE00" w:rsidR="00023594" w:rsidRPr="002A01FE" w:rsidRDefault="00023594"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Zavarovanje za dobro izvedbo</w:t>
      </w:r>
    </w:p>
    <w:p w14:paraId="033A911D" w14:textId="77777777" w:rsidR="00023594" w:rsidRPr="002A01FE" w:rsidRDefault="00023594" w:rsidP="00A22F4E">
      <w:pPr>
        <w:pStyle w:val="Slog20"/>
        <w:jc w:val="center"/>
        <w:rPr>
          <w:rFonts w:asciiTheme="majorHAnsi" w:hAnsiTheme="majorHAnsi" w:cstheme="majorHAnsi"/>
        </w:rPr>
      </w:pPr>
      <w:r w:rsidRPr="002A01FE">
        <w:rPr>
          <w:rFonts w:asciiTheme="majorHAnsi" w:hAnsiTheme="majorHAnsi" w:cstheme="majorHAnsi"/>
        </w:rPr>
        <w:t>člen</w:t>
      </w:r>
    </w:p>
    <w:p w14:paraId="7FBE768B" w14:textId="1AE406B9" w:rsidR="00023594" w:rsidRPr="002A01FE" w:rsidRDefault="00023594" w:rsidP="00A22F4E">
      <w:pPr>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mora </w:t>
      </w:r>
      <w:r w:rsidR="005C7382" w:rsidRPr="002A01FE">
        <w:rPr>
          <w:rFonts w:asciiTheme="majorHAnsi" w:eastAsia="Times New Roman" w:hAnsiTheme="majorHAnsi" w:cstheme="majorHAnsi"/>
        </w:rPr>
        <w:t>ob</w:t>
      </w:r>
      <w:r w:rsidRPr="002A01FE">
        <w:rPr>
          <w:rFonts w:asciiTheme="majorHAnsi" w:eastAsia="Times New Roman" w:hAnsiTheme="majorHAnsi" w:cstheme="majorHAnsi"/>
        </w:rPr>
        <w:t xml:space="preserve"> podpis</w:t>
      </w:r>
      <w:r w:rsidR="005C7382" w:rsidRPr="002A01FE">
        <w:rPr>
          <w:rFonts w:asciiTheme="majorHAnsi" w:eastAsia="Times New Roman" w:hAnsiTheme="majorHAnsi" w:cstheme="majorHAnsi"/>
        </w:rPr>
        <w:t>u</w:t>
      </w:r>
      <w:r w:rsidRPr="002A01FE">
        <w:rPr>
          <w:rFonts w:asciiTheme="majorHAnsi" w:eastAsia="Times New Roman" w:hAnsiTheme="majorHAnsi" w:cstheme="majorHAnsi"/>
        </w:rPr>
        <w:t xml:space="preserve"> pogodbe s strani obeh pogodbenih strank, kot pogoj za veljavnost pogodbe, naročniku izročiti bianco menico z izjavo s pooblastilom za izpolnitev in unovčenje za zavarovanje dobro izvedbo pogodbenih obveznosti v višini 10% končne pogodbene vrednosti z DDV v obliki glede na vzorec in z veljavnos</w:t>
      </w:r>
      <w:r w:rsidR="00C40F0A" w:rsidRPr="002A01FE">
        <w:rPr>
          <w:rFonts w:asciiTheme="majorHAnsi" w:eastAsia="Times New Roman" w:hAnsiTheme="majorHAnsi" w:cstheme="majorHAnsi"/>
        </w:rPr>
        <w:t xml:space="preserve">tjo, kot je določeno v </w:t>
      </w:r>
      <w:r w:rsidRPr="002A01FE">
        <w:rPr>
          <w:rFonts w:asciiTheme="majorHAnsi" w:eastAsia="Times New Roman" w:hAnsiTheme="majorHAnsi" w:cstheme="majorHAnsi"/>
        </w:rPr>
        <w:t>dokumentaciji</w:t>
      </w:r>
      <w:r w:rsidR="00C40F0A" w:rsidRPr="002A01FE">
        <w:rPr>
          <w:rFonts w:asciiTheme="majorHAnsi" w:eastAsia="Times New Roman" w:hAnsiTheme="majorHAnsi" w:cstheme="majorHAnsi"/>
        </w:rPr>
        <w:t xml:space="preserve"> v zvezi z oddajo javnega naročila</w:t>
      </w:r>
      <w:r w:rsidR="00A7378E" w:rsidRPr="002A01FE">
        <w:rPr>
          <w:rFonts w:asciiTheme="majorHAnsi" w:eastAsia="Times New Roman" w:hAnsiTheme="majorHAnsi" w:cstheme="majorHAnsi"/>
        </w:rPr>
        <w:t xml:space="preserve">, in sicer najmanj do </w:t>
      </w:r>
      <w:r w:rsidR="00CE1D0F" w:rsidRPr="002A01FE">
        <w:rPr>
          <w:rFonts w:asciiTheme="majorHAnsi" w:eastAsia="Times New Roman" w:hAnsiTheme="majorHAnsi" w:cstheme="majorHAnsi"/>
        </w:rPr>
        <w:t xml:space="preserve"> _________________________</w:t>
      </w:r>
      <w:r w:rsidR="00025EF0" w:rsidRPr="002A01FE">
        <w:rPr>
          <w:rFonts w:asciiTheme="majorHAnsi" w:eastAsia="Times New Roman" w:hAnsiTheme="majorHAnsi" w:cstheme="majorHAnsi"/>
        </w:rPr>
        <w:t>.</w:t>
      </w:r>
      <w:r w:rsidR="004B3F72" w:rsidRPr="002A01FE">
        <w:rPr>
          <w:rFonts w:asciiTheme="majorHAnsi" w:eastAsia="Times New Roman" w:hAnsiTheme="majorHAnsi" w:cstheme="majorHAnsi"/>
        </w:rPr>
        <w:t xml:space="preserve"> </w:t>
      </w:r>
    </w:p>
    <w:p w14:paraId="48D6AD87" w14:textId="77777777" w:rsidR="00023594" w:rsidRPr="002A01FE" w:rsidRDefault="00023594" w:rsidP="00A22F4E">
      <w:pPr>
        <w:jc w:val="both"/>
        <w:rPr>
          <w:rFonts w:asciiTheme="majorHAnsi" w:eastAsia="Times New Roman" w:hAnsiTheme="majorHAnsi" w:cstheme="majorHAnsi"/>
          <w:color w:val="FF0000"/>
        </w:rPr>
      </w:pPr>
    </w:p>
    <w:p w14:paraId="757F792A" w14:textId="2C688CAE"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lastRenderedPageBreak/>
        <w:t>Če naročnik finančnega zavarovanja ne prejme skladno z določbo prejšnjega odstavka, se šteje, da ta pogodba kljub podpisu obeh pogodbenih strank ni sklenjena.</w:t>
      </w:r>
    </w:p>
    <w:p w14:paraId="3658452E" w14:textId="77777777" w:rsidR="00C40F0A" w:rsidRPr="002A01FE" w:rsidRDefault="00C40F0A" w:rsidP="00A22F4E">
      <w:pPr>
        <w:jc w:val="both"/>
        <w:rPr>
          <w:rFonts w:asciiTheme="majorHAnsi" w:eastAsia="Times New Roman" w:hAnsiTheme="majorHAnsi" w:cstheme="majorHAnsi"/>
        </w:rPr>
      </w:pPr>
    </w:p>
    <w:p w14:paraId="321A1660" w14:textId="7322A065"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se tekom trajanja te pogodbe spremeni skupna pogodbena cena ali veljavnost pogodbe, mora izvajalec naročniku priskrbeti ustrezno spremenjeno finančno zavarovanje, v skladu z določili dokumentacije v zvezi z oddajo javnega naročila.</w:t>
      </w:r>
    </w:p>
    <w:p w14:paraId="2DD93E9D" w14:textId="77777777" w:rsidR="00C40F0A" w:rsidRPr="002A01FE" w:rsidRDefault="00C40F0A" w:rsidP="00A22F4E">
      <w:pPr>
        <w:jc w:val="both"/>
        <w:rPr>
          <w:rFonts w:asciiTheme="majorHAnsi" w:eastAsia="Times New Roman" w:hAnsiTheme="majorHAnsi" w:cstheme="majorHAnsi"/>
        </w:rPr>
      </w:pPr>
    </w:p>
    <w:p w14:paraId="0243C96E" w14:textId="77777777"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Naročnik unovči finančno zavarovanje, če izvajalec:</w:t>
      </w:r>
    </w:p>
    <w:p w14:paraId="658B64E5" w14:textId="77777777" w:rsidR="00C40F0A" w:rsidRPr="002A01FE" w:rsidRDefault="00C40F0A" w:rsidP="00D2392D">
      <w:pPr>
        <w:pStyle w:val="Slog96"/>
        <w:ind w:left="426"/>
        <w:rPr>
          <w:rFonts w:cstheme="majorHAnsi"/>
        </w:rPr>
      </w:pPr>
      <w:r w:rsidRPr="002A01FE">
        <w:rPr>
          <w:rFonts w:cstheme="majorHAnsi"/>
        </w:rPr>
        <w:t>ne prične izvajati pogodbenih obveznosti v skladu s to pogodbo ali</w:t>
      </w:r>
    </w:p>
    <w:p w14:paraId="68EEFB72" w14:textId="77777777" w:rsidR="00C40F0A" w:rsidRPr="002A01FE" w:rsidRDefault="00C40F0A" w:rsidP="00D2392D">
      <w:pPr>
        <w:pStyle w:val="Slog96"/>
        <w:ind w:left="426"/>
        <w:rPr>
          <w:rFonts w:cstheme="majorHAnsi"/>
        </w:rPr>
      </w:pPr>
      <w:r w:rsidRPr="002A01FE">
        <w:rPr>
          <w:rFonts w:cstheme="majorHAnsi"/>
        </w:rPr>
        <w:t>preneha izpolnjevati pogodbene obveznosti, določene v tej pogodbi ali</w:t>
      </w:r>
    </w:p>
    <w:p w14:paraId="77830893" w14:textId="77777777" w:rsidR="00C40F0A" w:rsidRPr="002A01FE" w:rsidRDefault="00C40F0A" w:rsidP="00D2392D">
      <w:pPr>
        <w:pStyle w:val="Slog96"/>
        <w:ind w:left="426"/>
        <w:rPr>
          <w:rFonts w:cstheme="majorHAnsi"/>
        </w:rPr>
      </w:pPr>
      <w:r w:rsidRPr="002A01FE">
        <w:rPr>
          <w:rFonts w:cstheme="majorHAnsi"/>
        </w:rPr>
        <w:t>ne izpolni pogodbenih obveznosti pravočasno ali</w:t>
      </w:r>
    </w:p>
    <w:p w14:paraId="6E32A3B9" w14:textId="0B66882E" w:rsidR="00C40F0A" w:rsidRPr="002A01FE" w:rsidRDefault="00C40F0A" w:rsidP="00D2392D">
      <w:pPr>
        <w:pStyle w:val="Slog96"/>
        <w:ind w:left="426"/>
        <w:rPr>
          <w:rFonts w:cstheme="majorHAnsi"/>
        </w:rPr>
      </w:pPr>
      <w:r w:rsidRPr="002A01FE">
        <w:rPr>
          <w:rFonts w:cstheme="majorHAnsi"/>
        </w:rPr>
        <w:t>ne izpolni pogodbenih obveznosti pravilno, to je v skladu s to pogodbo.</w:t>
      </w:r>
    </w:p>
    <w:p w14:paraId="27BFE279" w14:textId="77777777" w:rsidR="00C40F0A" w:rsidRPr="002A01FE" w:rsidRDefault="00C40F0A" w:rsidP="00A22F4E">
      <w:pPr>
        <w:jc w:val="both"/>
        <w:rPr>
          <w:rFonts w:asciiTheme="majorHAnsi" w:eastAsia="Times New Roman" w:hAnsiTheme="majorHAnsi" w:cstheme="majorHAnsi"/>
        </w:rPr>
      </w:pPr>
    </w:p>
    <w:p w14:paraId="076015F3" w14:textId="77777777"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naročnik finančno zavarovanje unovči, mu mora izvajalec nemudoma po unovčitvi predložiti novega, skladno s to pogodbo.</w:t>
      </w:r>
    </w:p>
    <w:p w14:paraId="0C36C487" w14:textId="77777777" w:rsidR="00C40F0A" w:rsidRPr="002A01FE" w:rsidRDefault="00C40F0A" w:rsidP="00A22F4E">
      <w:pPr>
        <w:jc w:val="both"/>
        <w:rPr>
          <w:rFonts w:asciiTheme="majorHAnsi" w:eastAsia="Times New Roman" w:hAnsiTheme="majorHAnsi" w:cstheme="majorHAnsi"/>
        </w:rPr>
      </w:pPr>
    </w:p>
    <w:p w14:paraId="15847F69" w14:textId="48C7CC6D" w:rsidR="00023594"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 xml:space="preserve">V primerih zamud ali kršitev, za katere je v tej pogodbi določena pogodbena kazen, se prvenstveno obračuna pogodbena kazen na način, določen v 9. členu te pogodbe, zavarovanje za dobro izvedbo pogodbenih obveznosti pa se lahko unovči ob nadaljevanju zamude ali kršitve. </w:t>
      </w:r>
    </w:p>
    <w:p w14:paraId="207BF1AF" w14:textId="77777777" w:rsidR="008F5B21" w:rsidRPr="002A01FE" w:rsidRDefault="008F5B21" w:rsidP="00A22F4E">
      <w:pPr>
        <w:jc w:val="both"/>
        <w:rPr>
          <w:rFonts w:asciiTheme="majorHAnsi" w:eastAsia="Times New Roman" w:hAnsiTheme="majorHAnsi" w:cstheme="majorHAnsi"/>
        </w:rPr>
      </w:pPr>
    </w:p>
    <w:p w14:paraId="4DF388F6" w14:textId="394221DE" w:rsidR="008F5B21" w:rsidRPr="002A01FE" w:rsidRDefault="00D102E6"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Načini prenehanja</w:t>
      </w:r>
      <w:r w:rsidR="008F5B21" w:rsidRPr="002A01FE">
        <w:rPr>
          <w:rFonts w:asciiTheme="majorHAnsi" w:eastAsia="Times New Roman" w:hAnsiTheme="majorHAnsi" w:cstheme="majorHAnsi"/>
          <w:b/>
        </w:rPr>
        <w:t xml:space="preserve"> pogodbe in prepoved cesije</w:t>
      </w:r>
    </w:p>
    <w:p w14:paraId="12DA1CA9"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AC3F511" w14:textId="3DDCAB69"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Ta pogodba preneha veljati: </w:t>
      </w:r>
    </w:p>
    <w:p w14:paraId="702DE533"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s potekom časa, za katerega je sklenjena;</w:t>
      </w:r>
    </w:p>
    <w:p w14:paraId="7D6F1493"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z izčrpanjem skupne vrednosti te pogodbe, če bo le-ta izčrpana pred časovnim iztekom veljavnosti pogodbe;</w:t>
      </w:r>
    </w:p>
    <w:p w14:paraId="2FB06BB9"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če jo pogodbene stranke sporazumno razvežejo;</w:t>
      </w:r>
    </w:p>
    <w:p w14:paraId="4A689BEF"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če je nad izvajalcem začet postopek zaradi insolventnosti ali prisilnega prenehanja po zakonu, ki ureja postopek zaradi insolventnosti in prisilnega prenehanja, ali postopek likvidacije po zakonu, ki ureja gospodarske družbe;</w:t>
      </w:r>
    </w:p>
    <w:p w14:paraId="3530BCDC" w14:textId="7421A94B" w:rsidR="00D102E6" w:rsidRPr="002A01FE" w:rsidRDefault="00D102E6" w:rsidP="00D2392D">
      <w:pPr>
        <w:pStyle w:val="Slog98"/>
        <w:tabs>
          <w:tab w:val="clear" w:pos="1728"/>
          <w:tab w:val="clear" w:pos="7200"/>
        </w:tabs>
        <w:ind w:left="426"/>
        <w:rPr>
          <w:rFonts w:cstheme="majorHAnsi"/>
        </w:rPr>
      </w:pPr>
      <w:r w:rsidRPr="002A01FE">
        <w:rPr>
          <w:rFonts w:cstheme="majorHAnsi"/>
        </w:rPr>
        <w:t>če naročnik od pogodbe pisno odstopi iz razlogov, kot so navedeni v tej pogodbi; v tem primeru ta pogodba preneha veljati z dnem, ko izvajalec prejme pisno obvestilo naročnika, da od pogodbe odstopa; odstop se sporoči pisno (priporočena pošta).</w:t>
      </w:r>
    </w:p>
    <w:p w14:paraId="29CA1080"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47E7CA67" w14:textId="64FA9696"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ne glede na določbe vsakokrat veljavnega zakona, ki ureja obligacijska razmerja, odstopi od pogodbe tudi v naslednjih okoliščinah:</w:t>
      </w:r>
    </w:p>
    <w:p w14:paraId="210C2F08" w14:textId="77777777" w:rsidR="00D102E6" w:rsidRPr="002A01FE" w:rsidRDefault="00D102E6" w:rsidP="00D2392D">
      <w:pPr>
        <w:pStyle w:val="Slog99"/>
        <w:ind w:left="426"/>
        <w:rPr>
          <w:rFonts w:cstheme="majorHAnsi"/>
        </w:rPr>
      </w:pPr>
      <w:r w:rsidRPr="002A01FE">
        <w:rPr>
          <w:rFonts w:cstheme="majorHAnsi"/>
        </w:rPr>
        <w:t>javno naročilo je bilo bistveno spremenjeno, kar terja nov postopek javnega naročanja;</w:t>
      </w:r>
    </w:p>
    <w:p w14:paraId="4DBA70C2" w14:textId="77777777" w:rsidR="00D102E6" w:rsidRPr="002A01FE" w:rsidRDefault="00D102E6" w:rsidP="00D2392D">
      <w:pPr>
        <w:pStyle w:val="Slog99"/>
        <w:ind w:left="426"/>
        <w:rPr>
          <w:rFonts w:cstheme="majorHAnsi"/>
        </w:rPr>
      </w:pPr>
      <w:r w:rsidRPr="002A01FE">
        <w:rPr>
          <w:rFonts w:cstheme="majorHAnsi"/>
        </w:rPr>
        <w:t>v času oddaje javnega naročila je bil izvajalec v enem od položajev, zaradi katerega  bi  ga naročnik moral izključiti iz postopka javnega naročanja, pa s tem dejstvom naročnik ni bil  seznanjen v postopku javnega naročanja;</w:t>
      </w:r>
    </w:p>
    <w:p w14:paraId="5CFB2795" w14:textId="43091013" w:rsidR="00D102E6" w:rsidRPr="002A01FE" w:rsidRDefault="00D102E6" w:rsidP="00D2392D">
      <w:pPr>
        <w:pStyle w:val="Slog99"/>
        <w:ind w:left="426"/>
        <w:rPr>
          <w:rFonts w:cstheme="majorHAnsi"/>
        </w:rPr>
      </w:pPr>
      <w:r w:rsidRPr="002A01FE">
        <w:rPr>
          <w:rFonts w:cstheme="majorHAnsi"/>
        </w:rPr>
        <w:t>zaradi hudih kršitev obveznosti iz Pogodbe o Evropski uniji, Pogodbe o delovanju Evropske unije  in ZJN-3, ki jih je po postopku v skladu z 258. členom PDEU ugotovilo Sodišče Evropske unije, javno naročilo ne bi smelo biti oddano izvajalcu.</w:t>
      </w:r>
    </w:p>
    <w:p w14:paraId="2A2A743E"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5E2496A6" w14:textId="77777777"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w:t>
      </w:r>
      <w:r w:rsidRPr="002A01FE">
        <w:rPr>
          <w:rFonts w:asciiTheme="majorHAnsi" w:eastAsia="Times New Roman" w:hAnsiTheme="majorHAnsi" w:cstheme="majorHAnsi"/>
        </w:rPr>
        <w:lastRenderedPageBreak/>
        <w:t>naslednjim odstavkom tega člena, če izvajalec teh napak ne bo v celoti odpravil v roku, določenem v tem pozivu.</w:t>
      </w:r>
    </w:p>
    <w:p w14:paraId="3CB43D8A"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69A9ABCD" w14:textId="57ACAC7E"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izvajalec ne ravna skladno s pozivom naročnika, je naročnik upravičen odstopiti od te pogodbe, pogodbene storitve pa dokončati z drugim izvajalcem. Odstop od pogodbe učinkuje z dnem, ko izvajalec prejme pisno izjavo naročnika o odstopu.</w:t>
      </w:r>
    </w:p>
    <w:p w14:paraId="2D30BB0E"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4184CAEC" w14:textId="77777777"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699A7A"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0CB5CD65" w14:textId="5457EC85"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plačilo zneskov, določenih po tem členu, naročnik izvajalcu izstavi račun, ki ga je izvajalec dolžan plačati v roku 30 dni od njegovega prejema.</w:t>
      </w:r>
    </w:p>
    <w:p w14:paraId="08ADD706"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5E64F37B" w14:textId="23E44EC0"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naročnik odstopi od te pogodbe iz razloga, ki je na strani izvajalca, mora izvajalec kriti škodo, ki jo zaradi odstopa utrpi. Prav tako mora izvajalec kriti razliko do morebitne višje cene, ki jo naročniku zaračuna drug izvajalec.</w:t>
      </w:r>
    </w:p>
    <w:p w14:paraId="32493403"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1775AD14" w14:textId="1D31566D" w:rsidR="00023594"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08CD42BB"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187DA572" w14:textId="77777777" w:rsidR="00023594" w:rsidRPr="002A01FE" w:rsidRDefault="0002359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enostransko odstopi od pogodbe brez odpovednega roka, če zanjo nima zagotovljenih sredstev.</w:t>
      </w:r>
    </w:p>
    <w:p w14:paraId="2740BD57" w14:textId="77777777" w:rsidR="00023594" w:rsidRPr="002A01FE" w:rsidRDefault="00023594" w:rsidP="00A22F4E">
      <w:pPr>
        <w:tabs>
          <w:tab w:val="left" w:pos="1728"/>
          <w:tab w:val="left" w:pos="7200"/>
        </w:tabs>
        <w:jc w:val="both"/>
        <w:rPr>
          <w:rFonts w:asciiTheme="majorHAnsi" w:eastAsia="Times New Roman" w:hAnsiTheme="majorHAnsi" w:cstheme="majorHAnsi"/>
          <w:color w:val="FF0000"/>
        </w:rPr>
      </w:pPr>
    </w:p>
    <w:p w14:paraId="70D88A38" w14:textId="0852EEE1" w:rsidR="008906E5" w:rsidRPr="002A01FE" w:rsidRDefault="0002359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7B6EFEFB" w14:textId="77777777" w:rsidR="008906E5" w:rsidRPr="002A01FE" w:rsidRDefault="008906E5" w:rsidP="00A22F4E">
      <w:pPr>
        <w:tabs>
          <w:tab w:val="left" w:pos="1728"/>
          <w:tab w:val="left" w:pos="7200"/>
        </w:tabs>
        <w:jc w:val="both"/>
        <w:rPr>
          <w:rFonts w:asciiTheme="majorHAnsi" w:hAnsiTheme="majorHAnsi" w:cstheme="majorHAnsi"/>
        </w:rPr>
      </w:pPr>
    </w:p>
    <w:p w14:paraId="785E5A10" w14:textId="309F0278" w:rsidR="008F5B21" w:rsidRPr="002A01FE" w:rsidRDefault="008F5B21" w:rsidP="00A22F4E">
      <w:pPr>
        <w:tabs>
          <w:tab w:val="left" w:pos="1728"/>
          <w:tab w:val="left" w:pos="7200"/>
        </w:tabs>
        <w:jc w:val="both"/>
        <w:rPr>
          <w:rFonts w:asciiTheme="majorHAnsi" w:hAnsiTheme="majorHAnsi" w:cstheme="majorHAnsi"/>
          <w:b/>
        </w:rPr>
      </w:pPr>
      <w:r w:rsidRPr="002A01FE">
        <w:rPr>
          <w:rFonts w:asciiTheme="majorHAnsi" w:hAnsiTheme="majorHAnsi" w:cstheme="majorHAnsi"/>
          <w:b/>
        </w:rPr>
        <w:t>Varovanje podatkov</w:t>
      </w:r>
      <w:r w:rsidR="002F1E0E" w:rsidRPr="002A01FE">
        <w:rPr>
          <w:rFonts w:asciiTheme="majorHAnsi" w:hAnsiTheme="majorHAnsi" w:cstheme="majorHAnsi"/>
          <w:b/>
        </w:rPr>
        <w:t xml:space="preserve"> in konkurenčna prepoved</w:t>
      </w:r>
    </w:p>
    <w:p w14:paraId="56B21371"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FFF8871"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Izvajalec se zavezuje, da ne bo v zadevah, v katerih izvaja storitve po tej pogodbi, prevzel zastopanja oz. opravljanja kakršnihkoli storitve za druge osebe, če bi to škodovalo interesom naročnika.</w:t>
      </w:r>
    </w:p>
    <w:p w14:paraId="69224CC3" w14:textId="77777777" w:rsidR="002F1E0E" w:rsidRPr="002A01FE" w:rsidRDefault="002F1E0E" w:rsidP="002F1E0E">
      <w:pPr>
        <w:tabs>
          <w:tab w:val="left" w:pos="1728"/>
          <w:tab w:val="left" w:pos="7200"/>
        </w:tabs>
        <w:jc w:val="both"/>
        <w:rPr>
          <w:rFonts w:asciiTheme="majorHAnsi" w:hAnsiTheme="majorHAnsi" w:cstheme="majorHAnsi"/>
        </w:rPr>
      </w:pPr>
    </w:p>
    <w:p w14:paraId="63E7BC64"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Pogodbeni stranki se zavezujeta, da bosta kot poslovno skrivnost varovali vse podatke, dokumentacijo in informacije na katerem koli mediju, ki bi jih izvedele v toku izpolnjevanja te pogodbe, ter da bosta vzajemno varovali svoje interese na trgu in se medsebojno obveščali o vseh zadevah oz. dogodkih, ki so pomembni za eno od strank.</w:t>
      </w:r>
    </w:p>
    <w:p w14:paraId="4C332337" w14:textId="77777777" w:rsidR="002F1E0E" w:rsidRPr="002A01FE" w:rsidRDefault="002F1E0E" w:rsidP="002F1E0E">
      <w:pPr>
        <w:tabs>
          <w:tab w:val="left" w:pos="1728"/>
          <w:tab w:val="left" w:pos="7200"/>
        </w:tabs>
        <w:jc w:val="both"/>
        <w:rPr>
          <w:rFonts w:asciiTheme="majorHAnsi" w:hAnsiTheme="majorHAnsi" w:cstheme="majorHAnsi"/>
        </w:rPr>
      </w:pPr>
    </w:p>
    <w:p w14:paraId="60DADB7B"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722EA1B" w14:textId="77777777" w:rsidR="002F1E0E" w:rsidRPr="002A01FE" w:rsidRDefault="002F1E0E" w:rsidP="002F1E0E">
      <w:pPr>
        <w:tabs>
          <w:tab w:val="left" w:pos="1728"/>
          <w:tab w:val="left" w:pos="7200"/>
        </w:tabs>
        <w:jc w:val="both"/>
        <w:rPr>
          <w:rFonts w:asciiTheme="majorHAnsi" w:hAnsiTheme="majorHAnsi" w:cstheme="majorHAnsi"/>
        </w:rPr>
      </w:pPr>
    </w:p>
    <w:p w14:paraId="217BE148"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 xml:space="preserve">Skladno z Zakonom o varstvu osebnih podatkov (Uradni list RS, št. 163/22 in 40/25 – ZInfV-1) podpisniki te pogodbe soglašajo, da osebnih podatkov, do katerih pridejo delavci naročnika in izvajalca v času izvajanja pogodbenih obveznosti, ne bodo uporabljali v nasprotju z določili tega zakona. Osebni podatki </w:t>
      </w:r>
      <w:r w:rsidRPr="002A01FE">
        <w:rPr>
          <w:rFonts w:asciiTheme="majorHAnsi" w:hAnsiTheme="majorHAnsi" w:cstheme="majorHAnsi"/>
        </w:rPr>
        <w:lastRenderedPageBreak/>
        <w:t>ne bodo uporabljeni za noben drug namen, razen za namene izvajanja tega javnega naročila. To določilo velja tudi v primeru  odpovedi ali drugega načina prenehanja te pogodbe.</w:t>
      </w:r>
    </w:p>
    <w:p w14:paraId="287E47F9" w14:textId="77777777" w:rsidR="002F1E0E" w:rsidRPr="002A01FE" w:rsidRDefault="002F1E0E" w:rsidP="002F1E0E">
      <w:pPr>
        <w:tabs>
          <w:tab w:val="left" w:pos="1728"/>
          <w:tab w:val="left" w:pos="7200"/>
        </w:tabs>
        <w:jc w:val="both"/>
        <w:rPr>
          <w:rFonts w:asciiTheme="majorHAnsi" w:hAnsiTheme="majorHAnsi" w:cstheme="majorHAnsi"/>
        </w:rPr>
      </w:pPr>
    </w:p>
    <w:p w14:paraId="0D7ADE28" w14:textId="0F9BD382" w:rsidR="008F5B21"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 xml:space="preserve">Podpisniki te pogodbe se zavezujejo, da bodo zagotavljali pogoje in ukrepe za zagotovitev varstva osebnih podatkov in preprečevali možne zlorabe, v smislu določil navedenega zakona. </w:t>
      </w:r>
    </w:p>
    <w:p w14:paraId="3DA95D07" w14:textId="77777777" w:rsidR="008F5B21" w:rsidRPr="002A01FE" w:rsidRDefault="008F5B21" w:rsidP="00A22F4E">
      <w:pPr>
        <w:tabs>
          <w:tab w:val="left" w:pos="1728"/>
          <w:tab w:val="left" w:pos="7200"/>
        </w:tabs>
        <w:jc w:val="both"/>
        <w:rPr>
          <w:rFonts w:asciiTheme="majorHAnsi" w:eastAsia="Times New Roman" w:hAnsiTheme="majorHAnsi" w:cstheme="majorHAnsi"/>
          <w:b/>
        </w:rPr>
      </w:pPr>
    </w:p>
    <w:p w14:paraId="2562ADBC"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Pooblaščene osebe pogodbenih strank in skrbniki pogodbe</w:t>
      </w:r>
    </w:p>
    <w:p w14:paraId="55AFD71E"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5DC813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ima pravico nadzorovati izvajalca pri opravljanju del po tej pogodbi in mu dajati navodila.</w:t>
      </w:r>
    </w:p>
    <w:p w14:paraId="0756540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5E36997"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317456B" w14:textId="0CD5AE3B"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Pooblaščen zastopnik in skrbnik pogodbe, ki ga določi naročnik je </w:t>
      </w:r>
      <w:r w:rsidR="007D69E8" w:rsidRPr="002A01FE">
        <w:rPr>
          <w:rFonts w:asciiTheme="majorHAnsi" w:eastAsia="Times New Roman" w:hAnsiTheme="majorHAnsi" w:cstheme="majorHAnsi"/>
        </w:rPr>
        <w:t>________________</w:t>
      </w:r>
      <w:r w:rsidRPr="002A01FE">
        <w:rPr>
          <w:rFonts w:asciiTheme="majorHAnsi" w:eastAsia="Times New Roman" w:hAnsiTheme="majorHAnsi" w:cstheme="majorHAnsi"/>
        </w:rPr>
        <w:t>.</w:t>
      </w:r>
    </w:p>
    <w:p w14:paraId="4ECEF223"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742C018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Pooblaščeni zastopnik pogodbenih del, ki ga določi izvajalec je _________________.</w:t>
      </w:r>
    </w:p>
    <w:p w14:paraId="57429511"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05D99E6" w14:textId="26A2E232"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Morebitno spremembo pooblaščenega zastopnika je potrebno pisno javiti drugi pogodbeni stranki v roku treh dni.</w:t>
      </w:r>
    </w:p>
    <w:p w14:paraId="51CC4E30" w14:textId="5E95CEAB" w:rsidR="004311B4" w:rsidRPr="002A01FE" w:rsidRDefault="004311B4" w:rsidP="00A22F4E">
      <w:pPr>
        <w:tabs>
          <w:tab w:val="left" w:pos="1728"/>
          <w:tab w:val="left" w:pos="7200"/>
        </w:tabs>
        <w:jc w:val="both"/>
        <w:rPr>
          <w:rFonts w:asciiTheme="majorHAnsi" w:eastAsia="Times New Roman" w:hAnsiTheme="majorHAnsi" w:cstheme="majorHAnsi"/>
        </w:rPr>
      </w:pPr>
    </w:p>
    <w:p w14:paraId="602F4A64" w14:textId="1525CF6C" w:rsidR="004311B4" w:rsidRPr="002A01FE" w:rsidRDefault="004311B4" w:rsidP="00A22F4E">
      <w:pPr>
        <w:tabs>
          <w:tab w:val="left" w:pos="1728"/>
          <w:tab w:val="left" w:pos="7200"/>
        </w:tabs>
        <w:jc w:val="both"/>
        <w:rPr>
          <w:rFonts w:asciiTheme="majorHAnsi" w:hAnsiTheme="majorHAnsi" w:cstheme="majorHAnsi"/>
          <w:lang w:eastAsia="en-US"/>
        </w:rPr>
      </w:pPr>
      <w:r w:rsidRPr="002A01FE">
        <w:rPr>
          <w:rFonts w:asciiTheme="majorHAnsi" w:eastAsia="Times New Roman" w:hAnsiTheme="majorHAnsi" w:cstheme="majorHAnsi"/>
        </w:rPr>
        <w:t>Izvajalec se zavezuje, da bo predmetno javno naročilo izvajal s skupino strokovnjakov, ki je sestavljena iz naslednjih članov:</w:t>
      </w:r>
      <w:r w:rsidRPr="002A01FE">
        <w:rPr>
          <w:rFonts w:asciiTheme="majorHAnsi" w:hAnsiTheme="majorHAnsi" w:cstheme="majorHAnsi"/>
          <w:lang w:eastAsia="en-US"/>
        </w:rPr>
        <w:t xml:space="preserve"> </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70B02" w:rsidRPr="002A01FE" w14:paraId="1A7985A4" w14:textId="77777777" w:rsidTr="00D466C5">
        <w:trPr>
          <w:trHeight w:val="356"/>
        </w:trPr>
        <w:tc>
          <w:tcPr>
            <w:tcW w:w="3807" w:type="dxa"/>
          </w:tcPr>
          <w:p w14:paraId="3EC4CC9B" w14:textId="5A505109" w:rsidR="00270B02" w:rsidRPr="002A01FE" w:rsidRDefault="00270B02" w:rsidP="00270B02">
            <w:pPr>
              <w:autoSpaceDE w:val="0"/>
              <w:autoSpaceDN w:val="0"/>
              <w:adjustRightInd w:val="0"/>
              <w:rPr>
                <w:rFonts w:asciiTheme="majorHAnsi" w:eastAsia="Times New Roman" w:hAnsiTheme="majorHAnsi" w:cstheme="majorHAnsi"/>
                <w:lang w:eastAsia="en-US"/>
              </w:rPr>
            </w:pPr>
          </w:p>
        </w:tc>
        <w:tc>
          <w:tcPr>
            <w:tcW w:w="5140" w:type="dxa"/>
          </w:tcPr>
          <w:p w14:paraId="1EEA382B" w14:textId="7DB876EF" w:rsidR="00270B02" w:rsidRPr="002A01FE" w:rsidRDefault="00270B02" w:rsidP="00270B02">
            <w:pPr>
              <w:autoSpaceDE w:val="0"/>
              <w:autoSpaceDN w:val="0"/>
              <w:adjustRightInd w:val="0"/>
              <w:rPr>
                <w:rFonts w:asciiTheme="majorHAnsi" w:eastAsia="Times New Roman" w:hAnsiTheme="majorHAnsi" w:cstheme="majorHAnsi"/>
                <w:lang w:eastAsia="en-US"/>
              </w:rPr>
            </w:pPr>
          </w:p>
        </w:tc>
      </w:tr>
      <w:tr w:rsidR="00270B02" w:rsidRPr="002A01FE" w14:paraId="1A18672D" w14:textId="77777777" w:rsidTr="00D466C5">
        <w:trPr>
          <w:trHeight w:val="356"/>
        </w:trPr>
        <w:tc>
          <w:tcPr>
            <w:tcW w:w="3807" w:type="dxa"/>
          </w:tcPr>
          <w:p w14:paraId="3E95620A" w14:textId="5641A31B" w:rsidR="00270B02" w:rsidRPr="002A01FE" w:rsidRDefault="00270B02" w:rsidP="00270B02">
            <w:pPr>
              <w:autoSpaceDE w:val="0"/>
              <w:autoSpaceDN w:val="0"/>
              <w:adjustRightInd w:val="0"/>
              <w:rPr>
                <w:rFonts w:asciiTheme="majorHAnsi" w:eastAsia="Times New Roman" w:hAnsiTheme="majorHAnsi" w:cstheme="majorHAnsi"/>
                <w:color w:val="FF0000"/>
              </w:rPr>
            </w:pPr>
          </w:p>
        </w:tc>
        <w:tc>
          <w:tcPr>
            <w:tcW w:w="5140" w:type="dxa"/>
          </w:tcPr>
          <w:p w14:paraId="03DEEC35" w14:textId="28B7A1D7" w:rsidR="00270B02" w:rsidRPr="002A01FE" w:rsidRDefault="00270B02" w:rsidP="00270B02">
            <w:pPr>
              <w:autoSpaceDE w:val="0"/>
              <w:autoSpaceDN w:val="0"/>
              <w:adjustRightInd w:val="0"/>
              <w:rPr>
                <w:rFonts w:asciiTheme="majorHAnsi" w:eastAsia="Times New Roman" w:hAnsiTheme="majorHAnsi" w:cstheme="majorHAnsi"/>
                <w:lang w:eastAsia="en-US"/>
              </w:rPr>
            </w:pPr>
          </w:p>
        </w:tc>
      </w:tr>
    </w:tbl>
    <w:p w14:paraId="30E275FA" w14:textId="77777777" w:rsidR="004311B4" w:rsidRPr="002A01FE" w:rsidRDefault="004311B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ne sme zamenjati navedenih oseb brez predhodnega pisnega soglasja naročnika.</w:t>
      </w:r>
    </w:p>
    <w:p w14:paraId="11E5D58A" w14:textId="7C89CFE4" w:rsidR="008F5B21" w:rsidRPr="002A01FE" w:rsidRDefault="008F5B21" w:rsidP="00A22F4E">
      <w:pPr>
        <w:tabs>
          <w:tab w:val="left" w:pos="1728"/>
          <w:tab w:val="left" w:pos="7200"/>
        </w:tabs>
        <w:jc w:val="both"/>
        <w:rPr>
          <w:rFonts w:asciiTheme="majorHAnsi" w:eastAsia="Times New Roman" w:hAnsiTheme="majorHAnsi" w:cstheme="majorHAnsi"/>
          <w:b/>
        </w:rPr>
      </w:pPr>
    </w:p>
    <w:p w14:paraId="393DBF76"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Protikorupcijska klavzula</w:t>
      </w:r>
    </w:p>
    <w:p w14:paraId="10E6F1C7"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06D625F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7AC021"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pridobitev posla ali</w:t>
      </w:r>
    </w:p>
    <w:p w14:paraId="60299E8F"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sklenitev posla pod ugodnejšimi pogoji ali</w:t>
      </w:r>
    </w:p>
    <w:p w14:paraId="37B4B55B"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opustitev dolžnega nadzora nad izvajanjem pogodbenih obveznosti ali</w:t>
      </w:r>
    </w:p>
    <w:p w14:paraId="2A9E42FF"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2A01FE" w:rsidRDefault="008F5B21" w:rsidP="00A22F4E">
      <w:pPr>
        <w:ind w:left="360"/>
        <w:jc w:val="both"/>
        <w:rPr>
          <w:rFonts w:asciiTheme="majorHAnsi" w:eastAsia="Times New Roman" w:hAnsiTheme="majorHAnsi" w:cstheme="majorHAnsi"/>
          <w:b/>
        </w:rPr>
      </w:pPr>
    </w:p>
    <w:p w14:paraId="17141507"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Omejitve poslovanja</w:t>
      </w:r>
    </w:p>
    <w:p w14:paraId="78776EE1"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8E596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0995DE15"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2A01FE">
        <w:rPr>
          <w:rFonts w:asciiTheme="majorHAnsi" w:eastAsia="Times New Roman" w:hAnsiTheme="majorHAnsi" w:cstheme="majorHAnsi"/>
        </w:rPr>
        <w:lastRenderedPageBreak/>
        <w:t>funkcije ne sme poslovati s subjektom, v katerem je bivši funkcionar neposredno ali preko drugih pravnih oseb v več kot 5 % udeležen pri ustanoviteljskih pravicah, upravljanju oziroma kapitalu.</w:t>
      </w:r>
    </w:p>
    <w:p w14:paraId="557593E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AB91C88" w14:textId="4E51C92C"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oz. podpisnik pogodbe izjavlja, da je seznanjen z določbami 35. člena Zakona o integriteti in preprečevanju korupcije (Ur. l .RS, št. </w:t>
      </w:r>
      <w:r w:rsidR="00005FF5" w:rsidRPr="002A01FE">
        <w:rPr>
          <w:rFonts w:asciiTheme="majorHAnsi" w:eastAsia="Times New Roman" w:hAnsiTheme="majorHAnsi" w:cstheme="majorHAnsi"/>
        </w:rPr>
        <w:t xml:space="preserve">69/11 – uradno prečiščeno besedilo, 158/20, 3/22 – </w:t>
      </w:r>
      <w:proofErr w:type="spellStart"/>
      <w:r w:rsidR="00005FF5" w:rsidRPr="002A01FE">
        <w:rPr>
          <w:rFonts w:asciiTheme="majorHAnsi" w:eastAsia="Times New Roman" w:hAnsiTheme="majorHAnsi" w:cstheme="majorHAnsi"/>
        </w:rPr>
        <w:t>ZDeb</w:t>
      </w:r>
      <w:proofErr w:type="spellEnd"/>
      <w:r w:rsidR="00005FF5" w:rsidRPr="002A01FE">
        <w:rPr>
          <w:rFonts w:asciiTheme="majorHAnsi" w:eastAsia="Times New Roman" w:hAnsiTheme="majorHAnsi" w:cstheme="majorHAnsi"/>
        </w:rPr>
        <w:t xml:space="preserve"> in 16/23 – </w:t>
      </w:r>
      <w:proofErr w:type="spellStart"/>
      <w:r w:rsidR="00005FF5" w:rsidRPr="002A01FE">
        <w:rPr>
          <w:rFonts w:asciiTheme="majorHAnsi" w:eastAsia="Times New Roman" w:hAnsiTheme="majorHAnsi" w:cstheme="majorHAnsi"/>
        </w:rPr>
        <w:t>ZZPri</w:t>
      </w:r>
      <w:proofErr w:type="spellEnd"/>
      <w:r w:rsidRPr="002A01FE">
        <w:rPr>
          <w:rFonts w:asciiTheme="majorHAnsi" w:eastAsia="Times New Roman" w:hAnsiTheme="majorHAnsi" w:cstheme="majorHAnsi"/>
        </w:rPr>
        <w:t xml:space="preserve">) in izjavlja, da sam ni subjekt, za katerega bi veljala omejitev poslovanja z naročnikom po tem členu. </w:t>
      </w:r>
    </w:p>
    <w:p w14:paraId="4A8845AD"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68E5E77F"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da njegova izjava ni resnična, sam nosi odgovornost in posledice zaradi ničnosti sklenjene pogodbe.</w:t>
      </w:r>
    </w:p>
    <w:p w14:paraId="56EED152" w14:textId="77777777" w:rsidR="008F5B21" w:rsidRPr="002A01FE" w:rsidRDefault="008F5B21" w:rsidP="00A22F4E">
      <w:pPr>
        <w:tabs>
          <w:tab w:val="left" w:pos="1728"/>
          <w:tab w:val="left" w:pos="7200"/>
        </w:tabs>
        <w:jc w:val="both"/>
        <w:rPr>
          <w:rFonts w:asciiTheme="majorHAnsi" w:eastAsia="Times New Roman" w:hAnsiTheme="majorHAnsi" w:cstheme="majorHAnsi"/>
          <w:b/>
        </w:rPr>
      </w:pPr>
    </w:p>
    <w:p w14:paraId="22E11CFE"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Zakonski razvezni pogoj</w:t>
      </w:r>
    </w:p>
    <w:p w14:paraId="31220CD3"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66310267" w14:textId="66DA9785"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Ta pogodba je sklenjena pod razveznim pogojem, ki se uresniči v primeru izpolnitve ene od naslednjih okoliščin:</w:t>
      </w:r>
    </w:p>
    <w:p w14:paraId="1C0017EB" w14:textId="1E3A475B" w:rsidR="007D69E8" w:rsidRPr="002A01FE" w:rsidRDefault="007D69E8" w:rsidP="007D69E8">
      <w:pPr>
        <w:pStyle w:val="Slog111"/>
        <w:ind w:left="426"/>
        <w:rPr>
          <w:rFonts w:cstheme="majorHAnsi"/>
        </w:rPr>
      </w:pPr>
      <w:r w:rsidRPr="002A01FE">
        <w:rPr>
          <w:rFonts w:cstheme="majorHAnsi"/>
        </w:rPr>
        <w:t xml:space="preserve">če bo naročnik seznanjen, da je sodišče s pravnomočno odločitvijo ugotovilo kršitev obveznosti delovne, okoljske ali socialne zakonodaje s strani izvajalca ali podizvajalca ali </w:t>
      </w:r>
    </w:p>
    <w:p w14:paraId="11C5BA07" w14:textId="7F30ECBC" w:rsidR="007D69E8" w:rsidRPr="002A01FE" w:rsidRDefault="007D69E8" w:rsidP="007D69E8">
      <w:pPr>
        <w:pStyle w:val="Slog111"/>
        <w:ind w:left="426"/>
        <w:rPr>
          <w:rFonts w:cstheme="majorHAnsi"/>
        </w:rPr>
      </w:pPr>
      <w:r w:rsidRPr="002A01FE">
        <w:rPr>
          <w:rFonts w:cstheme="majorHAnsi"/>
        </w:rPr>
        <w:t>če bo naročnik seznanjen, da je pristojni državni organ pri izvajalcu ali podizvajalcu v času izvajanja pogodbe ugotovil najmanj dve kršitvi v zvezi s:</w:t>
      </w:r>
    </w:p>
    <w:p w14:paraId="66820C8E" w14:textId="77777777" w:rsidR="007D69E8" w:rsidRPr="002A01FE" w:rsidRDefault="007D69E8" w:rsidP="007D69E8">
      <w:pPr>
        <w:pStyle w:val="Slog112"/>
        <w:rPr>
          <w:rFonts w:cstheme="majorHAnsi"/>
        </w:rPr>
      </w:pPr>
      <w:r w:rsidRPr="002A01FE">
        <w:rPr>
          <w:rFonts w:cstheme="majorHAnsi"/>
        </w:rPr>
        <w:t xml:space="preserve">plačilom za delo, </w:t>
      </w:r>
    </w:p>
    <w:p w14:paraId="753D61A5" w14:textId="77777777" w:rsidR="007D69E8" w:rsidRPr="002A01FE" w:rsidRDefault="007D69E8" w:rsidP="007D69E8">
      <w:pPr>
        <w:pStyle w:val="Slog112"/>
        <w:rPr>
          <w:rFonts w:cstheme="majorHAnsi"/>
        </w:rPr>
      </w:pPr>
      <w:r w:rsidRPr="002A01FE">
        <w:rPr>
          <w:rFonts w:cstheme="majorHAnsi"/>
        </w:rPr>
        <w:t xml:space="preserve">delovnim časom, </w:t>
      </w:r>
    </w:p>
    <w:p w14:paraId="0784729A" w14:textId="77777777" w:rsidR="007D69E8" w:rsidRPr="002A01FE" w:rsidRDefault="007D69E8" w:rsidP="007D69E8">
      <w:pPr>
        <w:pStyle w:val="Slog112"/>
        <w:rPr>
          <w:rFonts w:cstheme="majorHAnsi"/>
        </w:rPr>
      </w:pPr>
      <w:r w:rsidRPr="002A01FE">
        <w:rPr>
          <w:rFonts w:cstheme="majorHAnsi"/>
        </w:rPr>
        <w:t xml:space="preserve">počitki, </w:t>
      </w:r>
    </w:p>
    <w:p w14:paraId="42174D03" w14:textId="77777777" w:rsidR="007D69E8" w:rsidRPr="002A01FE" w:rsidRDefault="007D69E8" w:rsidP="007D69E8">
      <w:pPr>
        <w:pStyle w:val="Slog112"/>
        <w:rPr>
          <w:rFonts w:cstheme="majorHAnsi"/>
        </w:rPr>
      </w:pPr>
      <w:r w:rsidRPr="002A01FE">
        <w:rPr>
          <w:rFonts w:cstheme="majorHAnsi"/>
        </w:rPr>
        <w:t xml:space="preserve">opravljanjem dela na podlagi pogodb civilnega prava kljub obstoju elementov delovnega razmerja ali </w:t>
      </w:r>
    </w:p>
    <w:p w14:paraId="34D3F21D" w14:textId="49AE62F6" w:rsidR="007D69E8" w:rsidRPr="002A01FE" w:rsidRDefault="007D69E8" w:rsidP="007D69E8">
      <w:pPr>
        <w:pStyle w:val="Slog112"/>
        <w:rPr>
          <w:rFonts w:cstheme="majorHAnsi"/>
        </w:rPr>
      </w:pPr>
      <w:r w:rsidRPr="002A01FE">
        <w:rPr>
          <w:rFonts w:cstheme="majorHAnsi"/>
        </w:rPr>
        <w:t>v zvezi z zaposlovanjem na črno</w:t>
      </w:r>
    </w:p>
    <w:p w14:paraId="41FC0FC9" w14:textId="77777777"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in za kateri mu je bila s pravnomočno odločitvijo ali več pravnomočnimi odločitvami izrečena globa za prekršek.</w:t>
      </w:r>
    </w:p>
    <w:p w14:paraId="7DF67645" w14:textId="77777777" w:rsidR="007D69E8" w:rsidRPr="002A01FE" w:rsidRDefault="007D69E8" w:rsidP="007D69E8">
      <w:pPr>
        <w:jc w:val="both"/>
        <w:rPr>
          <w:rFonts w:asciiTheme="majorHAnsi" w:eastAsia="Times New Roman" w:hAnsiTheme="majorHAnsi" w:cstheme="majorHAnsi"/>
        </w:rPr>
      </w:pPr>
    </w:p>
    <w:p w14:paraId="7324369D" w14:textId="0A10AE49"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seznanitve naročnika s kršitvijo bo naročnik o tem obvestil izvajalca v desetih dneh. </w:t>
      </w:r>
    </w:p>
    <w:p w14:paraId="713B469B" w14:textId="77777777" w:rsidR="007D69E8" w:rsidRPr="002A01FE" w:rsidRDefault="007D69E8" w:rsidP="007D69E8">
      <w:pPr>
        <w:jc w:val="both"/>
        <w:rPr>
          <w:rFonts w:asciiTheme="majorHAnsi" w:eastAsia="Times New Roman" w:hAnsiTheme="majorHAnsi" w:cstheme="majorHAnsi"/>
        </w:rPr>
      </w:pPr>
    </w:p>
    <w:p w14:paraId="4F50277C" w14:textId="7D5729F2"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A01FE">
        <w:rPr>
          <w:rFonts w:asciiTheme="majorHAnsi" w:eastAsia="Times New Roman" w:hAnsiTheme="majorHAnsi" w:cstheme="majorHAnsi"/>
        </w:rPr>
        <w:t>podizvajanje</w:t>
      </w:r>
      <w:proofErr w:type="spellEnd"/>
      <w:r w:rsidRPr="002A01FE">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07A307" w14:textId="77777777" w:rsidR="007D69E8" w:rsidRPr="002A01FE" w:rsidRDefault="007D69E8" w:rsidP="007D69E8">
      <w:pPr>
        <w:jc w:val="both"/>
        <w:rPr>
          <w:rFonts w:asciiTheme="majorHAnsi" w:eastAsia="Times New Roman" w:hAnsiTheme="majorHAnsi" w:cstheme="majorHAnsi"/>
        </w:rPr>
      </w:pPr>
    </w:p>
    <w:p w14:paraId="2D061B5C" w14:textId="24D1C083"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5E546DC4" w14:textId="77777777" w:rsidR="007D69E8" w:rsidRPr="002A01FE" w:rsidRDefault="007D69E8" w:rsidP="007D69E8">
      <w:pPr>
        <w:jc w:val="both"/>
        <w:rPr>
          <w:rFonts w:asciiTheme="majorHAnsi" w:eastAsia="Times New Roman" w:hAnsiTheme="majorHAnsi" w:cstheme="majorHAnsi"/>
        </w:rPr>
      </w:pPr>
    </w:p>
    <w:p w14:paraId="6803CDC5" w14:textId="77777777"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Če naročnik v 60 dneh od seznanitve s kršitvijo ne začne novega postopka javnega naročila, se šteje, da je pogodba razvezana šestdeseti dan od seznanitve s kršitvijo.</w:t>
      </w:r>
    </w:p>
    <w:p w14:paraId="7CD8850F" w14:textId="46F8920B" w:rsidR="008F5B21" w:rsidRPr="002A01FE" w:rsidRDefault="007D69E8" w:rsidP="007D69E8">
      <w:pPr>
        <w:jc w:val="both"/>
        <w:rPr>
          <w:rFonts w:asciiTheme="majorHAnsi" w:hAnsiTheme="majorHAnsi" w:cstheme="majorHAnsi"/>
        </w:rPr>
      </w:pPr>
      <w:r w:rsidRPr="002A01FE">
        <w:rPr>
          <w:rFonts w:asciiTheme="majorHAnsi" w:eastAsia="Times New Roman" w:hAnsiTheme="majorHAnsi" w:cstheme="majorHAnsi"/>
        </w:rPr>
        <w:t> </w:t>
      </w:r>
      <w:r w:rsidRPr="002A01FE">
        <w:rPr>
          <w:rFonts w:asciiTheme="majorHAnsi" w:eastAsia="Times New Roman" w:hAnsiTheme="majorHAnsi" w:cstheme="majorHAnsi"/>
        </w:rPr>
        <w:t xml:space="preserve"> </w:t>
      </w:r>
    </w:p>
    <w:p w14:paraId="197587D0"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Končna določila</w:t>
      </w:r>
    </w:p>
    <w:p w14:paraId="4CE7F7AD"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A157BC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če med realizacijo te pogodbe nastanejo spremembe v statusu izvajalca, naročnik odloči o morebitnem prenosu obveznosti na tretjo osebo.</w:t>
      </w:r>
    </w:p>
    <w:p w14:paraId="2539F8D4"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C0BA2C6"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257063E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63B4F32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FDFEF8A"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3CF53D9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medsebojna razmerja pogodbenih strank, ki niso izrecno dogovorjena s to pogodbo, se uporabljajo določila Obligacijskega zakonika.</w:t>
      </w:r>
    </w:p>
    <w:p w14:paraId="274906D4"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797AA3D"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06ABAF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CF79633"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3149FE0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Pogodba je sestavljena v treh enakih izvodih, od katerih prejme izvajalec enega, naročnik pa dva izvoda. </w:t>
      </w:r>
    </w:p>
    <w:p w14:paraId="7EA2B0F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 </w:t>
      </w:r>
    </w:p>
    <w:p w14:paraId="426C3246"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Pogodba se sklene z dnem podpisa obeh pogodbenih strank.</w:t>
      </w:r>
    </w:p>
    <w:p w14:paraId="4BD17DF9"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EDA8B6E"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6123C9DC" w14:textId="142174A5"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Dokumentacija v zvezi z oddajo javnega naročila in ponudba izvajalca št. ______ z dne ___, so sestavni del te pogodbe, zato so sestavni del te pogodbe tudi vse zahteve in pogoji iz dokumentacije, ki niso izrecno navedene v tej pogodbi.</w:t>
      </w:r>
    </w:p>
    <w:p w14:paraId="3503E10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70DC96C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b/>
        </w:rPr>
        <w:t xml:space="preserve"> </w:t>
      </w:r>
    </w:p>
    <w:p w14:paraId="4998B156" w14:textId="77777777" w:rsidR="008F5B21" w:rsidRPr="002A01FE" w:rsidRDefault="008F5B21" w:rsidP="00A22F4E">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8F5B21" w:rsidRPr="002A01FE" w14:paraId="755DE3C3" w14:textId="77777777" w:rsidTr="007227A6">
        <w:tc>
          <w:tcPr>
            <w:tcW w:w="4606" w:type="dxa"/>
          </w:tcPr>
          <w:p w14:paraId="01D81A32"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 xml:space="preserve">Številka: </w:t>
            </w:r>
          </w:p>
          <w:p w14:paraId="5A719D7F"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 xml:space="preserve">Dne: </w:t>
            </w:r>
          </w:p>
          <w:p w14:paraId="53B3E6DB" w14:textId="77777777" w:rsidR="008F5B21" w:rsidRPr="002A01FE" w:rsidRDefault="008F5B21" w:rsidP="00A22F4E">
            <w:pPr>
              <w:rPr>
                <w:rFonts w:asciiTheme="majorHAnsi" w:hAnsiTheme="majorHAnsi" w:cstheme="majorHAnsi"/>
              </w:rPr>
            </w:pPr>
          </w:p>
        </w:tc>
        <w:tc>
          <w:tcPr>
            <w:tcW w:w="4606" w:type="dxa"/>
          </w:tcPr>
          <w:p w14:paraId="37AC489C"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Številka:</w:t>
            </w:r>
          </w:p>
          <w:p w14:paraId="676A5579"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Dne:</w:t>
            </w:r>
          </w:p>
        </w:tc>
      </w:tr>
      <w:tr w:rsidR="008F5B21" w:rsidRPr="002A01FE" w14:paraId="3461EE50" w14:textId="77777777" w:rsidTr="007227A6">
        <w:tc>
          <w:tcPr>
            <w:tcW w:w="4606" w:type="dxa"/>
          </w:tcPr>
          <w:p w14:paraId="2DF7A3C1"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NAROČNIK:</w:t>
            </w:r>
          </w:p>
        </w:tc>
        <w:tc>
          <w:tcPr>
            <w:tcW w:w="4606" w:type="dxa"/>
          </w:tcPr>
          <w:p w14:paraId="1051FCF5"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IZVAJALEC:</w:t>
            </w:r>
          </w:p>
        </w:tc>
      </w:tr>
      <w:tr w:rsidR="008F5B21" w:rsidRPr="002A01FE" w14:paraId="6889FDE6" w14:textId="77777777" w:rsidTr="007227A6">
        <w:trPr>
          <w:trHeight w:val="124"/>
        </w:trPr>
        <w:tc>
          <w:tcPr>
            <w:tcW w:w="4606" w:type="dxa"/>
          </w:tcPr>
          <w:p w14:paraId="2C004C74" w14:textId="77777777" w:rsidR="008F5B21" w:rsidRPr="002A01FE" w:rsidRDefault="008F5B21" w:rsidP="00A22F4E">
            <w:pPr>
              <w:rPr>
                <w:rFonts w:asciiTheme="majorHAnsi" w:hAnsiTheme="majorHAnsi" w:cstheme="majorHAnsi"/>
              </w:rPr>
            </w:pPr>
          </w:p>
        </w:tc>
        <w:tc>
          <w:tcPr>
            <w:tcW w:w="4606" w:type="dxa"/>
          </w:tcPr>
          <w:p w14:paraId="2281CC5E" w14:textId="77777777" w:rsidR="008F5B21" w:rsidRPr="002A01FE" w:rsidRDefault="008F5B21" w:rsidP="00A22F4E">
            <w:pPr>
              <w:rPr>
                <w:rFonts w:asciiTheme="majorHAnsi" w:hAnsiTheme="majorHAnsi" w:cstheme="majorHAnsi"/>
              </w:rPr>
            </w:pPr>
          </w:p>
        </w:tc>
      </w:tr>
    </w:tbl>
    <w:p w14:paraId="10DE52E6" w14:textId="77777777" w:rsidR="008F5B21" w:rsidRPr="002A01FE" w:rsidRDefault="008F5B21" w:rsidP="00A22F4E">
      <w:pPr>
        <w:rPr>
          <w:rFonts w:asciiTheme="majorHAnsi" w:hAnsiTheme="majorHAnsi" w:cstheme="majorHAnsi"/>
          <w:b/>
          <w:bCs/>
          <w:i/>
          <w:iCs/>
          <w:u w:val="single"/>
        </w:rPr>
      </w:pPr>
      <w:r w:rsidRPr="002A01FE">
        <w:rPr>
          <w:rFonts w:asciiTheme="majorHAnsi" w:hAnsiTheme="majorHAnsi" w:cstheme="majorHAnsi"/>
        </w:rPr>
        <w:t xml:space="preserve"> </w:t>
      </w:r>
    </w:p>
    <w:p w14:paraId="3C1EFC13" w14:textId="77777777" w:rsidR="008F5B21" w:rsidRPr="002A01FE" w:rsidRDefault="008F5B21" w:rsidP="00A22F4E">
      <w:pPr>
        <w:rPr>
          <w:rFonts w:asciiTheme="majorHAnsi" w:hAnsiTheme="majorHAnsi" w:cstheme="majorHAnsi"/>
          <w:b/>
        </w:rPr>
      </w:pPr>
    </w:p>
    <w:p w14:paraId="0BB9396D" w14:textId="57556BED" w:rsidR="008F5B21" w:rsidRPr="002A01FE" w:rsidRDefault="008F5B21" w:rsidP="00A22F4E">
      <w:pPr>
        <w:rPr>
          <w:rFonts w:asciiTheme="majorHAnsi" w:hAnsiTheme="majorHAnsi" w:cstheme="majorHAnsi"/>
          <w:b/>
        </w:rPr>
      </w:pPr>
      <w:r w:rsidRPr="002A01FE">
        <w:rPr>
          <w:rFonts w:asciiTheme="majorHAnsi" w:hAnsiTheme="majorHAnsi" w:cstheme="majorHAnsi"/>
          <w:b/>
        </w:rPr>
        <w:lastRenderedPageBreak/>
        <w:t>S podpisom ESPD ponudnik/gospodarski subjekt potrdi, da je seznanjen z vsebino in da sprejema vsebino vzorca pogodbe.</w:t>
      </w:r>
    </w:p>
    <w:p w14:paraId="031A3F0A" w14:textId="20F1113E" w:rsidR="00763715" w:rsidRPr="002A01FE" w:rsidRDefault="00763715" w:rsidP="00A22F4E">
      <w:pPr>
        <w:rPr>
          <w:rFonts w:asciiTheme="majorHAnsi" w:hAnsiTheme="majorHAnsi" w:cstheme="majorHAnsi"/>
          <w:b/>
        </w:rPr>
      </w:pPr>
    </w:p>
    <w:p w14:paraId="5B2F2A40" w14:textId="3B74C8F8" w:rsidR="00763715" w:rsidRPr="002A01FE" w:rsidRDefault="00763715" w:rsidP="006D72AA">
      <w:pPr>
        <w:rPr>
          <w:rFonts w:asciiTheme="majorHAnsi" w:hAnsiTheme="majorHAnsi" w:cstheme="majorHAnsi"/>
          <w:b/>
        </w:rPr>
      </w:pPr>
    </w:p>
    <w:p w14:paraId="0A4EA545" w14:textId="0626ED03" w:rsidR="00763715" w:rsidRPr="002A01FE" w:rsidRDefault="00763715" w:rsidP="006D72AA">
      <w:pPr>
        <w:rPr>
          <w:rFonts w:asciiTheme="majorHAnsi" w:hAnsiTheme="majorHAnsi" w:cstheme="majorHAnsi"/>
          <w:b/>
        </w:rPr>
      </w:pPr>
    </w:p>
    <w:p w14:paraId="1E5F2E42" w14:textId="447E6D39" w:rsidR="00763715" w:rsidRPr="002A01FE" w:rsidRDefault="00763715" w:rsidP="006D72AA">
      <w:pPr>
        <w:rPr>
          <w:rFonts w:asciiTheme="majorHAnsi" w:hAnsiTheme="majorHAnsi" w:cstheme="majorHAnsi"/>
          <w:b/>
        </w:rPr>
      </w:pPr>
    </w:p>
    <w:p w14:paraId="4130F5FB" w14:textId="0E596299" w:rsidR="00763715" w:rsidRPr="002A01FE" w:rsidRDefault="00763715" w:rsidP="006D72AA">
      <w:pPr>
        <w:rPr>
          <w:rFonts w:asciiTheme="majorHAnsi" w:hAnsiTheme="majorHAnsi" w:cstheme="majorHAnsi"/>
          <w:b/>
        </w:rPr>
      </w:pPr>
    </w:p>
    <w:p w14:paraId="523AA55B" w14:textId="7425554E" w:rsidR="00763715" w:rsidRPr="002A01FE" w:rsidRDefault="004C6B4E" w:rsidP="006D72AA">
      <w:pPr>
        <w:rPr>
          <w:rFonts w:asciiTheme="majorHAnsi" w:hAnsiTheme="majorHAnsi" w:cstheme="majorHAnsi"/>
        </w:rPr>
      </w:pPr>
      <w:r w:rsidRPr="002A01FE">
        <w:rPr>
          <w:rFonts w:asciiTheme="majorHAnsi" w:hAnsiTheme="majorHAnsi" w:cstheme="majorHAnsi"/>
          <w:b/>
          <w:bCs/>
          <w:i/>
          <w:iCs/>
        </w:rPr>
        <w:br w:type="page"/>
      </w:r>
    </w:p>
    <w:p w14:paraId="1FF0AF9E" w14:textId="77777777" w:rsidR="0096504E" w:rsidRPr="002A01FE" w:rsidRDefault="0096504E" w:rsidP="006D72AA">
      <w:pPr>
        <w:rPr>
          <w:rFonts w:asciiTheme="majorHAnsi" w:hAnsiTheme="majorHAnsi" w:cstheme="majorHAnsi"/>
        </w:rPr>
        <w:sectPr w:rsidR="0096504E" w:rsidRPr="002A01FE" w:rsidSect="0069514D">
          <w:pgSz w:w="11906" w:h="16838"/>
          <w:pgMar w:top="1418" w:right="1418" w:bottom="1418" w:left="1418" w:header="340" w:footer="709" w:gutter="0"/>
          <w:cols w:space="708"/>
          <w:titlePg/>
          <w:docGrid w:linePitch="360"/>
        </w:sectPr>
      </w:pPr>
      <w:bookmarkStart w:id="16" w:name="_Toc64355212"/>
    </w:p>
    <w:p w14:paraId="7C818146" w14:textId="6F8E0F85" w:rsidR="00801C2B" w:rsidRPr="002A01FE" w:rsidRDefault="00801C2B" w:rsidP="006D72AA">
      <w:pPr>
        <w:rPr>
          <w:rFonts w:asciiTheme="majorHAnsi" w:hAnsiTheme="majorHAnsi" w:cstheme="majorHAnsi"/>
          <w:b/>
          <w:bCs/>
          <w:i/>
          <w:iCs/>
          <w:sz w:val="24"/>
          <w:szCs w:val="28"/>
          <w:u w:val="single"/>
        </w:rPr>
      </w:pPr>
    </w:p>
    <w:p w14:paraId="083BC883" w14:textId="2A4F60BB" w:rsidR="00763715" w:rsidRPr="002A01FE" w:rsidRDefault="00763715" w:rsidP="002F09A9">
      <w:pPr>
        <w:pStyle w:val="javnanaroilapodnaslov"/>
        <w:framePr w:wrap="notBeside"/>
        <w:numPr>
          <w:ilvl w:val="1"/>
          <w:numId w:val="37"/>
        </w:numPr>
        <w:rPr>
          <w:rFonts w:asciiTheme="majorHAnsi" w:hAnsiTheme="majorHAnsi" w:cstheme="majorHAnsi"/>
        </w:rPr>
      </w:pPr>
      <w:bookmarkStart w:id="17" w:name="_Toc210987701"/>
      <w:r w:rsidRPr="002A01FE">
        <w:rPr>
          <w:rFonts w:asciiTheme="majorHAnsi" w:hAnsiTheme="majorHAnsi" w:cstheme="majorHAnsi"/>
        </w:rPr>
        <w:t>Izjava o neobstoju okoliščin glede omejitve poslovanja</w:t>
      </w:r>
      <w:bookmarkEnd w:id="16"/>
      <w:bookmarkEnd w:id="17"/>
    </w:p>
    <w:p w14:paraId="7887F99E" w14:textId="77777777" w:rsidR="00763715" w:rsidRPr="002A01FE" w:rsidRDefault="00763715" w:rsidP="006D72AA">
      <w:pPr>
        <w:rPr>
          <w:rFonts w:asciiTheme="majorHAnsi" w:hAnsiTheme="majorHAnsi" w:cstheme="majorHAnsi"/>
          <w:sz w:val="24"/>
          <w:szCs w:val="24"/>
        </w:rPr>
      </w:pPr>
    </w:p>
    <w:p w14:paraId="13800CCD" w14:textId="77777777" w:rsidR="00763715" w:rsidRPr="002A01FE" w:rsidRDefault="00763715" w:rsidP="006D72AA">
      <w:pPr>
        <w:jc w:val="center"/>
        <w:rPr>
          <w:rFonts w:asciiTheme="majorHAnsi" w:hAnsiTheme="majorHAnsi" w:cstheme="majorHAnsi"/>
          <w:b/>
        </w:rPr>
      </w:pPr>
    </w:p>
    <w:p w14:paraId="3277C541" w14:textId="77777777" w:rsidR="00763715" w:rsidRPr="002A01FE" w:rsidRDefault="00763715" w:rsidP="006D72AA">
      <w:pPr>
        <w:jc w:val="center"/>
        <w:rPr>
          <w:rFonts w:asciiTheme="majorHAnsi" w:hAnsiTheme="majorHAnsi" w:cstheme="majorHAnsi"/>
          <w:b/>
        </w:rPr>
      </w:pPr>
      <w:r w:rsidRPr="002A01FE">
        <w:rPr>
          <w:rFonts w:asciiTheme="majorHAnsi" w:hAnsiTheme="majorHAnsi" w:cstheme="majorHAnsi"/>
          <w:b/>
        </w:rPr>
        <w:t xml:space="preserve">IZJAVA </w:t>
      </w:r>
    </w:p>
    <w:p w14:paraId="37D70B9B" w14:textId="77777777" w:rsidR="00763715" w:rsidRPr="002A01FE" w:rsidRDefault="00763715" w:rsidP="006D72AA">
      <w:pPr>
        <w:jc w:val="center"/>
        <w:rPr>
          <w:rFonts w:asciiTheme="majorHAnsi" w:eastAsia="Times New Roman" w:hAnsiTheme="majorHAnsi" w:cstheme="majorHAnsi"/>
        </w:rPr>
      </w:pPr>
      <w:r w:rsidRPr="002A01FE">
        <w:rPr>
          <w:rFonts w:asciiTheme="majorHAnsi" w:hAnsiTheme="majorHAnsi" w:cstheme="majorHAnsi"/>
          <w:b/>
        </w:rPr>
        <w:t>po 35. členu</w:t>
      </w:r>
      <w:r w:rsidRPr="002A01FE">
        <w:rPr>
          <w:rFonts w:asciiTheme="majorHAnsi" w:hAnsiTheme="majorHAnsi" w:cstheme="majorHAnsi"/>
          <w:b/>
          <w:vertAlign w:val="superscript"/>
        </w:rPr>
        <w:footnoteReference w:id="1"/>
      </w:r>
      <w:r w:rsidRPr="002A01FE">
        <w:rPr>
          <w:rFonts w:asciiTheme="majorHAnsi" w:hAnsiTheme="majorHAnsi" w:cstheme="majorHAnsi"/>
          <w:b/>
        </w:rPr>
        <w:t xml:space="preserve"> </w:t>
      </w:r>
      <w:proofErr w:type="spellStart"/>
      <w:r w:rsidRPr="002A01FE">
        <w:rPr>
          <w:rFonts w:asciiTheme="majorHAnsi" w:hAnsiTheme="majorHAnsi" w:cstheme="majorHAnsi"/>
          <w:b/>
        </w:rPr>
        <w:t>ZIntPK</w:t>
      </w:r>
      <w:proofErr w:type="spellEnd"/>
    </w:p>
    <w:p w14:paraId="4FE50D9A" w14:textId="77777777" w:rsidR="00763715" w:rsidRPr="002A01FE" w:rsidRDefault="00763715" w:rsidP="006D72AA">
      <w:pPr>
        <w:jc w:val="both"/>
        <w:rPr>
          <w:rFonts w:asciiTheme="majorHAnsi" w:hAnsiTheme="majorHAnsi" w:cstheme="majorHAnsi"/>
          <w:lang w:eastAsia="en-US"/>
        </w:rPr>
      </w:pPr>
    </w:p>
    <w:p w14:paraId="2147B40D" w14:textId="3B89E78B"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V skladu s petim odstavkom 35. člena Zakona o integriteti in preprečevanju korupcije (Uradni list RS, št. </w:t>
      </w:r>
      <w:r w:rsidR="00005FF5" w:rsidRPr="002A01FE">
        <w:rPr>
          <w:rFonts w:asciiTheme="majorHAnsi" w:hAnsiTheme="majorHAnsi" w:cstheme="majorHAnsi"/>
          <w:lang w:eastAsia="en-US"/>
        </w:rPr>
        <w:t xml:space="preserve"> Uradni list RS, št. 69/11 – uradno prečiščeno besedilo, 158/20, 3/22 – </w:t>
      </w:r>
      <w:proofErr w:type="spellStart"/>
      <w:r w:rsidR="00005FF5" w:rsidRPr="002A01FE">
        <w:rPr>
          <w:rFonts w:asciiTheme="majorHAnsi" w:hAnsiTheme="majorHAnsi" w:cstheme="majorHAnsi"/>
          <w:lang w:eastAsia="en-US"/>
        </w:rPr>
        <w:t>ZDeb</w:t>
      </w:r>
      <w:proofErr w:type="spellEnd"/>
      <w:r w:rsidR="00005FF5" w:rsidRPr="002A01FE">
        <w:rPr>
          <w:rFonts w:asciiTheme="majorHAnsi" w:hAnsiTheme="majorHAnsi" w:cstheme="majorHAnsi"/>
          <w:lang w:eastAsia="en-US"/>
        </w:rPr>
        <w:t xml:space="preserve"> in 16/23 – </w:t>
      </w:r>
      <w:proofErr w:type="spellStart"/>
      <w:r w:rsidR="00005FF5" w:rsidRPr="002A01FE">
        <w:rPr>
          <w:rFonts w:asciiTheme="majorHAnsi" w:hAnsiTheme="majorHAnsi" w:cstheme="majorHAnsi"/>
          <w:lang w:eastAsia="en-US"/>
        </w:rPr>
        <w:t>ZZPri</w:t>
      </w:r>
      <w:proofErr w:type="spellEnd"/>
      <w:r w:rsidRPr="002A01FE">
        <w:rPr>
          <w:rFonts w:asciiTheme="majorHAnsi" w:hAnsiTheme="majorHAnsi" w:cstheme="majorHAnsi"/>
          <w:lang w:eastAsia="en-US"/>
        </w:rPr>
        <w:t xml:space="preserve">,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w:t>
      </w:r>
    </w:p>
    <w:p w14:paraId="56D307CD" w14:textId="77777777" w:rsidR="00763715" w:rsidRPr="002A01FE" w:rsidRDefault="00763715" w:rsidP="006D72AA">
      <w:pPr>
        <w:jc w:val="both"/>
        <w:rPr>
          <w:rFonts w:asciiTheme="majorHAnsi" w:hAnsiTheme="majorHAnsi" w:cstheme="majorHAnsi"/>
          <w:lang w:eastAsia="en-US"/>
        </w:rPr>
      </w:pPr>
    </w:p>
    <w:p w14:paraId="78DF1C56"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A282A16031BD4F3598D93EE4F875A026"/>
          </w:placeholder>
          <w:showingPlcHdr/>
          <w:text/>
        </w:sdtPr>
        <w:sdtEndPr/>
        <w:sdtContent>
          <w:r w:rsidRPr="002A01FE">
            <w:rPr>
              <w:rFonts w:asciiTheme="majorHAnsi" w:eastAsia="Times New Roman" w:hAnsiTheme="majorHAnsi" w:cstheme="majorHAnsi"/>
              <w:color w:val="808080"/>
            </w:rPr>
            <w:t>Kliknite ali tapnite tukaj, če želite vnesti besedilo.</w:t>
          </w:r>
        </w:sdtContent>
      </w:sdt>
      <w:r w:rsidRPr="002A01FE">
        <w:rPr>
          <w:rFonts w:asciiTheme="majorHAnsi" w:eastAsia="Times New Roman" w:hAnsiTheme="majorHAnsi" w:cstheme="majorHAnsi"/>
          <w:b/>
        </w:rPr>
        <w:t xml:space="preserve">                                                                                                     </w:t>
      </w:r>
    </w:p>
    <w:p w14:paraId="224EF96B" w14:textId="77777777" w:rsidR="00763715" w:rsidRPr="002A01FE" w:rsidRDefault="00763715" w:rsidP="006D72AA">
      <w:pPr>
        <w:jc w:val="both"/>
        <w:rPr>
          <w:rFonts w:asciiTheme="majorHAnsi" w:eastAsia="Times New Roman" w:hAnsiTheme="majorHAnsi" w:cstheme="majorHAnsi"/>
          <w:vertAlign w:val="subscript"/>
        </w:rPr>
      </w:pPr>
      <w:r w:rsidRPr="002A01FE">
        <w:rPr>
          <w:rFonts w:asciiTheme="majorHAnsi" w:eastAsia="Times New Roman" w:hAnsiTheme="majorHAnsi" w:cstheme="majorHAnsi"/>
          <w:vertAlign w:val="subscript"/>
        </w:rPr>
        <w:t>(podpisnik navede ime in priimek fizične osebe ali odgovorne osebe poslovnega subjekta)</w:t>
      </w:r>
    </w:p>
    <w:p w14:paraId="4AC3402F" w14:textId="77777777" w:rsidR="00763715" w:rsidRPr="002A01FE" w:rsidRDefault="00763715" w:rsidP="006D72AA">
      <w:pPr>
        <w:jc w:val="both"/>
        <w:rPr>
          <w:rFonts w:asciiTheme="majorHAnsi" w:hAnsiTheme="majorHAnsi" w:cstheme="majorHAnsi"/>
          <w:b/>
          <w:i/>
          <w:u w:val="single"/>
          <w:lang w:eastAsia="en-US"/>
        </w:rPr>
      </w:pPr>
      <w:r w:rsidRPr="002A01FE">
        <w:rPr>
          <w:rFonts w:asciiTheme="majorHAnsi" w:hAnsiTheme="majorHAnsi" w:cstheme="majorHAnsi"/>
          <w:lang w:eastAsia="en-US"/>
        </w:rPr>
        <w:t xml:space="preserve"> </w:t>
      </w:r>
    </w:p>
    <w:p w14:paraId="3F821B66" w14:textId="77777777" w:rsidR="00763715" w:rsidRPr="002A01FE" w:rsidRDefault="00763715" w:rsidP="006D72AA">
      <w:pPr>
        <w:jc w:val="center"/>
        <w:rPr>
          <w:rFonts w:asciiTheme="majorHAnsi" w:hAnsiTheme="majorHAnsi" w:cstheme="majorHAnsi"/>
          <w:b/>
          <w:lang w:eastAsia="en-US"/>
        </w:rPr>
      </w:pPr>
      <w:r w:rsidRPr="002A01FE">
        <w:rPr>
          <w:rFonts w:asciiTheme="majorHAnsi" w:hAnsiTheme="majorHAnsi" w:cstheme="majorHAnsi"/>
          <w:b/>
          <w:lang w:eastAsia="en-US"/>
        </w:rPr>
        <w:t>izjavljam,</w:t>
      </w:r>
    </w:p>
    <w:p w14:paraId="7D61E71A" w14:textId="77777777" w:rsidR="00763715" w:rsidRPr="002A01FE" w:rsidRDefault="00763715" w:rsidP="006D72AA">
      <w:pPr>
        <w:jc w:val="both"/>
        <w:rPr>
          <w:rFonts w:asciiTheme="majorHAnsi" w:eastAsia="Times New Roman" w:hAnsiTheme="majorHAnsi" w:cstheme="majorHAnsi"/>
        </w:rPr>
      </w:pPr>
      <w:r w:rsidRPr="002A01FE">
        <w:rPr>
          <w:rFonts w:asciiTheme="majorHAnsi" w:hAnsiTheme="majorHAnsi" w:cstheme="majorHAnsi"/>
          <w:lang w:eastAsia="en-US"/>
        </w:rPr>
        <w:t xml:space="preserve">da poslovni subjekt </w:t>
      </w:r>
      <w:r w:rsidRPr="002A01FE">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F0A18B4A250D49A7A2FD1E4C19279325"/>
          </w:placeholder>
          <w:showingPlcHdr/>
          <w:text/>
        </w:sdtPr>
        <w:sdtEndPr/>
        <w:sdtContent>
          <w:r w:rsidRPr="002A01FE">
            <w:rPr>
              <w:rFonts w:asciiTheme="majorHAnsi" w:eastAsia="Times New Roman" w:hAnsiTheme="majorHAnsi" w:cstheme="majorHAnsi"/>
              <w:color w:val="808080"/>
            </w:rPr>
            <w:t>Kliknite ali tapnite tukaj, če želite vnesti besedilo.</w:t>
          </w:r>
        </w:sdtContent>
      </w:sdt>
      <w:r w:rsidRPr="002A01FE">
        <w:rPr>
          <w:rFonts w:asciiTheme="majorHAnsi" w:eastAsia="Times New Roman" w:hAnsiTheme="majorHAnsi" w:cstheme="majorHAnsi"/>
        </w:rPr>
        <w:t>«</w:t>
      </w:r>
      <w:r w:rsidRPr="002A01FE">
        <w:rPr>
          <w:rFonts w:asciiTheme="majorHAnsi" w:hAnsiTheme="majorHAnsi" w:cstheme="majorHAnsi"/>
          <w:lang w:eastAsia="en-US"/>
        </w:rPr>
        <w:t xml:space="preserve"> </w:t>
      </w:r>
      <w:r w:rsidRPr="002A01FE">
        <w:rPr>
          <w:rFonts w:asciiTheme="majorHAnsi" w:hAnsiTheme="majorHAnsi" w:cstheme="majorHAnsi"/>
          <w:vertAlign w:val="superscript"/>
          <w:lang w:eastAsia="en-US"/>
        </w:rPr>
        <w:footnoteReference w:id="2"/>
      </w:r>
      <w:r w:rsidRPr="002A01FE">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w:t>
      </w:r>
    </w:p>
    <w:p w14:paraId="2FEBC27D" w14:textId="77777777" w:rsidR="00763715" w:rsidRPr="002A01FE" w:rsidRDefault="00763715" w:rsidP="006D72AA">
      <w:pPr>
        <w:jc w:val="both"/>
        <w:rPr>
          <w:rFonts w:asciiTheme="majorHAnsi" w:hAnsiTheme="majorHAnsi" w:cstheme="majorHAnsi"/>
          <w:lang w:eastAsia="en-US"/>
        </w:rPr>
      </w:pPr>
    </w:p>
    <w:p w14:paraId="0290FA93"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                                                  </w:t>
      </w:r>
    </w:p>
    <w:p w14:paraId="0EE97F9E"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Datum:________________       Žig poslovnega subjekta:      Podpis fizične / odgovorne osebe:</w:t>
      </w:r>
    </w:p>
    <w:p w14:paraId="2ED19C4E" w14:textId="77777777" w:rsidR="00763715" w:rsidRPr="002A01FE" w:rsidRDefault="00763715" w:rsidP="006D72AA">
      <w:pPr>
        <w:jc w:val="both"/>
        <w:rPr>
          <w:rFonts w:asciiTheme="majorHAnsi" w:hAnsiTheme="majorHAnsi" w:cstheme="majorHAnsi"/>
          <w:lang w:eastAsia="en-US"/>
        </w:rPr>
      </w:pPr>
    </w:p>
    <w:p w14:paraId="3A6626E4" w14:textId="77777777" w:rsidR="00763715" w:rsidRPr="002A01FE" w:rsidRDefault="00763715" w:rsidP="006D72AA">
      <w:pPr>
        <w:jc w:val="both"/>
        <w:rPr>
          <w:rFonts w:asciiTheme="majorHAnsi" w:hAnsiTheme="majorHAnsi" w:cstheme="majorHAnsi"/>
          <w:lang w:eastAsia="en-US"/>
        </w:rPr>
      </w:pPr>
    </w:p>
    <w:p w14:paraId="7BEEC866"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                                                                                                                _______________________</w:t>
      </w:r>
    </w:p>
    <w:p w14:paraId="128AED84" w14:textId="77777777" w:rsidR="00763715" w:rsidRPr="002A01FE" w:rsidRDefault="00763715" w:rsidP="006D72AA">
      <w:pPr>
        <w:jc w:val="both"/>
        <w:rPr>
          <w:rFonts w:asciiTheme="majorHAnsi" w:hAnsiTheme="majorHAnsi" w:cstheme="majorHAnsi"/>
          <w:lang w:eastAsia="en-US"/>
        </w:rPr>
      </w:pPr>
    </w:p>
    <w:p w14:paraId="7A2441A3" w14:textId="74551FD7" w:rsidR="00763715" w:rsidRPr="002A01FE" w:rsidRDefault="00763715" w:rsidP="006D72AA">
      <w:pPr>
        <w:jc w:val="both"/>
        <w:rPr>
          <w:rFonts w:asciiTheme="majorHAnsi" w:hAnsiTheme="majorHAnsi" w:cstheme="majorHAnsi"/>
          <w:lang w:eastAsia="en-US"/>
        </w:rPr>
      </w:pPr>
    </w:p>
    <w:p w14:paraId="5BF71355" w14:textId="77777777" w:rsidR="00763715" w:rsidRPr="002A01FE" w:rsidRDefault="00763715" w:rsidP="006D72AA">
      <w:pPr>
        <w:jc w:val="both"/>
        <w:rPr>
          <w:rFonts w:asciiTheme="majorHAnsi" w:hAnsiTheme="majorHAnsi" w:cstheme="majorHAnsi"/>
          <w:lang w:eastAsia="en-US"/>
        </w:rPr>
      </w:pPr>
    </w:p>
    <w:p w14:paraId="30AD8D4E" w14:textId="77777777" w:rsidR="00763715" w:rsidRPr="002A01FE" w:rsidRDefault="00763715" w:rsidP="006D72AA">
      <w:pPr>
        <w:jc w:val="both"/>
        <w:rPr>
          <w:rFonts w:asciiTheme="majorHAnsi" w:hAnsiTheme="majorHAnsi" w:cstheme="majorHAnsi"/>
          <w:b/>
          <w:u w:val="single"/>
          <w:lang w:eastAsia="en-US"/>
        </w:rPr>
      </w:pPr>
      <w:r w:rsidRPr="002A01FE">
        <w:rPr>
          <w:rFonts w:asciiTheme="majorHAnsi" w:hAnsiTheme="majorHAnsi" w:cstheme="majorHAnsi"/>
          <w:b/>
          <w:u w:val="single"/>
          <w:lang w:eastAsia="en-US"/>
        </w:rPr>
        <w:t xml:space="preserve">1. odstavek 35. člena </w:t>
      </w:r>
      <w:proofErr w:type="spellStart"/>
      <w:r w:rsidRPr="002A01FE">
        <w:rPr>
          <w:rFonts w:asciiTheme="majorHAnsi" w:hAnsiTheme="majorHAnsi" w:cstheme="majorHAnsi"/>
          <w:b/>
          <w:u w:val="single"/>
          <w:lang w:eastAsia="en-US"/>
        </w:rPr>
        <w:t>ZIntPK</w:t>
      </w:r>
      <w:proofErr w:type="spellEnd"/>
      <w:r w:rsidRPr="002A01FE">
        <w:rPr>
          <w:rFonts w:asciiTheme="majorHAnsi" w:hAnsiTheme="majorHAnsi" w:cstheme="majorHAnsi"/>
          <w:b/>
          <w:u w:val="single"/>
          <w:lang w:eastAsia="en-US"/>
        </w:rPr>
        <w:t>:</w:t>
      </w:r>
    </w:p>
    <w:p w14:paraId="0D12B29F" w14:textId="77777777" w:rsidR="00763715" w:rsidRPr="002A01FE" w:rsidRDefault="00763715" w:rsidP="006D72AA">
      <w:pPr>
        <w:rPr>
          <w:rFonts w:asciiTheme="majorHAnsi" w:hAnsiTheme="majorHAnsi" w:cstheme="majorHAnsi"/>
          <w:i/>
          <w:lang w:eastAsia="en-US"/>
        </w:rPr>
      </w:pPr>
      <w:r w:rsidRPr="002A01FE">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2A01FE" w:rsidRDefault="00763715" w:rsidP="00A92C52">
      <w:pPr>
        <w:numPr>
          <w:ilvl w:val="0"/>
          <w:numId w:val="57"/>
        </w:numPr>
        <w:rPr>
          <w:rFonts w:asciiTheme="majorHAnsi" w:hAnsiTheme="majorHAnsi" w:cstheme="majorHAnsi"/>
          <w:i/>
          <w:lang w:eastAsia="en-US"/>
        </w:rPr>
      </w:pPr>
      <w:r w:rsidRPr="002A01FE">
        <w:rPr>
          <w:rFonts w:asciiTheme="majorHAnsi" w:hAnsiTheme="majorHAnsi" w:cstheme="majorHAnsi"/>
          <w:i/>
          <w:lang w:eastAsia="en-US"/>
        </w:rPr>
        <w:t>udeležen kot poslovodja, član poslovodstva ali zakoniti zastopnik ali</w:t>
      </w:r>
    </w:p>
    <w:p w14:paraId="613BF6AA" w14:textId="61F9D660" w:rsidR="00763715" w:rsidRPr="00CE0CC5" w:rsidRDefault="00763715" w:rsidP="006D72AA">
      <w:pPr>
        <w:numPr>
          <w:ilvl w:val="0"/>
          <w:numId w:val="57"/>
        </w:numPr>
        <w:rPr>
          <w:rFonts w:asciiTheme="majorHAnsi" w:hAnsiTheme="majorHAnsi" w:cstheme="majorHAnsi"/>
          <w:i/>
          <w:lang w:eastAsia="en-US"/>
        </w:rPr>
      </w:pPr>
      <w:r w:rsidRPr="002A01FE">
        <w:rPr>
          <w:rFonts w:asciiTheme="majorHAnsi" w:hAnsiTheme="majorHAnsi" w:cstheme="majorHAnsi"/>
          <w:i/>
          <w:lang w:eastAsia="en-US"/>
        </w:rPr>
        <w:t>neposredno ali prek drugih pravnih oseb v več kot pet odstotnem deležu udeležen pri ustanoviteljskih pravicah, upravljanju ali kapitalu.</w:t>
      </w:r>
    </w:p>
    <w:p w14:paraId="56FA714D" w14:textId="77777777" w:rsidR="0096504E" w:rsidRPr="002A01FE" w:rsidRDefault="00763715" w:rsidP="006D72AA">
      <w:pPr>
        <w:rPr>
          <w:rFonts w:asciiTheme="majorHAnsi" w:hAnsiTheme="majorHAnsi" w:cstheme="majorHAnsi"/>
        </w:rPr>
        <w:sectPr w:rsidR="0096504E" w:rsidRPr="002A01FE" w:rsidSect="0069514D">
          <w:pgSz w:w="11906" w:h="16838"/>
          <w:pgMar w:top="1418" w:right="1418" w:bottom="1418" w:left="1418" w:header="340" w:footer="709" w:gutter="0"/>
          <w:cols w:space="708"/>
          <w:titlePg/>
          <w:docGrid w:linePitch="360"/>
        </w:sectPr>
      </w:pPr>
      <w:r w:rsidRPr="002A01FE">
        <w:rPr>
          <w:rFonts w:asciiTheme="majorHAnsi" w:hAnsiTheme="majorHAnsi" w:cstheme="majorHAnsi"/>
        </w:rPr>
        <w:br w:type="page"/>
      </w:r>
    </w:p>
    <w:p w14:paraId="5472D4E3" w14:textId="77777777" w:rsidR="00763715" w:rsidRPr="002A01FE" w:rsidRDefault="00763715" w:rsidP="006D72AA">
      <w:pPr>
        <w:rPr>
          <w:rFonts w:asciiTheme="majorHAnsi" w:hAnsiTheme="majorHAnsi" w:cstheme="majorHAnsi"/>
          <w:b/>
          <w:bCs/>
          <w:i/>
          <w:iCs/>
          <w:u w:val="single"/>
        </w:rPr>
      </w:pPr>
    </w:p>
    <w:p w14:paraId="545DEF57" w14:textId="77777777" w:rsidR="00763715" w:rsidRPr="002A01FE" w:rsidRDefault="00763715" w:rsidP="002F09A9">
      <w:pPr>
        <w:pStyle w:val="javnanaroilapodnaslov"/>
        <w:framePr w:wrap="notBeside"/>
        <w:numPr>
          <w:ilvl w:val="1"/>
          <w:numId w:val="37"/>
        </w:numPr>
        <w:rPr>
          <w:rFonts w:asciiTheme="majorHAnsi" w:hAnsiTheme="majorHAnsi" w:cstheme="majorHAnsi"/>
        </w:rPr>
      </w:pPr>
      <w:bookmarkStart w:id="18" w:name="_Toc64355213"/>
      <w:bookmarkStart w:id="19" w:name="_Toc210987702"/>
      <w:r w:rsidRPr="002A01FE">
        <w:rPr>
          <w:rFonts w:asciiTheme="majorHAnsi" w:hAnsiTheme="majorHAnsi" w:cstheme="majorHAnsi"/>
        </w:rPr>
        <w:t>Izjava o udeležbi fizičnih in pravnih oseb ter o povezanih družbah</w:t>
      </w:r>
      <w:bookmarkEnd w:id="18"/>
      <w:bookmarkEnd w:id="19"/>
    </w:p>
    <w:p w14:paraId="32B3C582" w14:textId="77777777" w:rsidR="00763715" w:rsidRPr="002A01FE" w:rsidRDefault="00763715" w:rsidP="006D72AA">
      <w:pPr>
        <w:rPr>
          <w:rFonts w:asciiTheme="majorHAnsi" w:hAnsiTheme="majorHAnsi" w:cstheme="majorHAnsi"/>
        </w:rPr>
      </w:pPr>
    </w:p>
    <w:p w14:paraId="35ACCB18" w14:textId="77777777" w:rsidR="00763715" w:rsidRPr="002A01FE" w:rsidRDefault="00763715" w:rsidP="006D72AA">
      <w:pPr>
        <w:tabs>
          <w:tab w:val="left" w:pos="4020"/>
        </w:tabs>
        <w:jc w:val="center"/>
        <w:rPr>
          <w:rFonts w:asciiTheme="majorHAnsi" w:eastAsia="Times New Roman" w:hAnsiTheme="majorHAnsi" w:cstheme="majorHAnsi"/>
        </w:rPr>
      </w:pPr>
      <w:bookmarkStart w:id="20" w:name="_Toc395008195"/>
      <w:bookmarkStart w:id="21" w:name="_Toc401742236"/>
      <w:bookmarkStart w:id="22" w:name="_Toc401742368"/>
      <w:r w:rsidRPr="002A01FE">
        <w:rPr>
          <w:rFonts w:asciiTheme="majorHAnsi" w:hAnsiTheme="majorHAnsi" w:cstheme="majorHAnsi"/>
          <w:b/>
        </w:rPr>
        <w:t>IZJAVA</w:t>
      </w:r>
    </w:p>
    <w:p w14:paraId="40F81A68" w14:textId="77777777" w:rsidR="00763715" w:rsidRPr="002A01FE" w:rsidRDefault="00763715" w:rsidP="006D72AA">
      <w:pPr>
        <w:jc w:val="center"/>
        <w:rPr>
          <w:rFonts w:asciiTheme="majorHAnsi" w:eastAsia="Times New Roman" w:hAnsiTheme="majorHAnsi" w:cstheme="majorHAnsi"/>
        </w:rPr>
      </w:pPr>
      <w:r w:rsidRPr="002A01FE">
        <w:rPr>
          <w:rFonts w:asciiTheme="majorHAnsi" w:hAnsiTheme="majorHAnsi" w:cstheme="majorHAnsi"/>
          <w:b/>
        </w:rPr>
        <w:t xml:space="preserve">po 14. členu </w:t>
      </w:r>
      <w:proofErr w:type="spellStart"/>
      <w:r w:rsidRPr="002A01FE">
        <w:rPr>
          <w:rFonts w:asciiTheme="majorHAnsi" w:hAnsiTheme="majorHAnsi" w:cstheme="majorHAnsi"/>
          <w:b/>
        </w:rPr>
        <w:t>ZIntPK</w:t>
      </w:r>
      <w:proofErr w:type="spellEnd"/>
    </w:p>
    <w:p w14:paraId="0919D496" w14:textId="77777777" w:rsidR="00763715" w:rsidRPr="002A01FE" w:rsidRDefault="00763715" w:rsidP="006D72AA">
      <w:pPr>
        <w:jc w:val="both"/>
        <w:rPr>
          <w:rFonts w:asciiTheme="majorHAnsi" w:eastAsia="Times New Roman" w:hAnsiTheme="majorHAnsi" w:cstheme="majorHAnsi"/>
        </w:rPr>
      </w:pPr>
    </w:p>
    <w:p w14:paraId="3EFD38F0" w14:textId="409EB531"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 xml:space="preserve">V skladu s šestim odstavkom 14. člena Zakona o integriteti in  preprečevanju korupcije (Uradni list RS, št. </w:t>
      </w:r>
      <w:r w:rsidR="00005FF5" w:rsidRPr="002A01FE">
        <w:rPr>
          <w:rFonts w:asciiTheme="majorHAnsi" w:eastAsia="Times New Roman" w:hAnsiTheme="majorHAnsi" w:cstheme="majorHAnsi"/>
        </w:rPr>
        <w:t xml:space="preserve">Uradni list RS, št. 69/11 – uradno prečiščeno besedilo, 158/20, 3/22 – </w:t>
      </w:r>
      <w:proofErr w:type="spellStart"/>
      <w:r w:rsidR="00005FF5" w:rsidRPr="002A01FE">
        <w:rPr>
          <w:rFonts w:asciiTheme="majorHAnsi" w:eastAsia="Times New Roman" w:hAnsiTheme="majorHAnsi" w:cstheme="majorHAnsi"/>
        </w:rPr>
        <w:t>ZDeb</w:t>
      </w:r>
      <w:proofErr w:type="spellEnd"/>
      <w:r w:rsidR="00005FF5" w:rsidRPr="002A01FE">
        <w:rPr>
          <w:rFonts w:asciiTheme="majorHAnsi" w:eastAsia="Times New Roman" w:hAnsiTheme="majorHAnsi" w:cstheme="majorHAnsi"/>
        </w:rPr>
        <w:t xml:space="preserve"> in 16/23 – </w:t>
      </w:r>
      <w:proofErr w:type="spellStart"/>
      <w:r w:rsidR="00005FF5" w:rsidRPr="002A01FE">
        <w:rPr>
          <w:rFonts w:asciiTheme="majorHAnsi" w:eastAsia="Times New Roman" w:hAnsiTheme="majorHAnsi" w:cstheme="majorHAnsi"/>
        </w:rPr>
        <w:t>ZZPri</w:t>
      </w:r>
      <w:proofErr w:type="spellEnd"/>
      <w:r w:rsidRPr="002A01FE">
        <w:rPr>
          <w:rFonts w:asciiTheme="majorHAnsi" w:eastAsia="Times New Roman" w:hAnsiTheme="majorHAnsi" w:cstheme="majorHAnsi"/>
        </w:rPr>
        <w:t xml:space="preserve">, v nadaljevanju </w:t>
      </w:r>
      <w:proofErr w:type="spellStart"/>
      <w:r w:rsidRPr="002A01FE">
        <w:rPr>
          <w:rFonts w:asciiTheme="majorHAnsi" w:eastAsia="Times New Roman" w:hAnsiTheme="majorHAnsi" w:cstheme="majorHAnsi"/>
        </w:rPr>
        <w:t>ZIntPK</w:t>
      </w:r>
      <w:proofErr w:type="spellEnd"/>
      <w:r w:rsidRPr="002A01FE">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A01FE">
        <w:rPr>
          <w:rFonts w:asciiTheme="majorHAnsi" w:eastAsia="Times New Roman" w:hAnsiTheme="majorHAnsi" w:cstheme="majorHAnsi"/>
          <w:b/>
        </w:rPr>
        <w:t>zaradi zagotovitve transparentnosti posla</w:t>
      </w:r>
      <w:r w:rsidRPr="002A01FE">
        <w:rPr>
          <w:rFonts w:asciiTheme="majorHAnsi" w:eastAsia="Times New Roman" w:hAnsiTheme="majorHAnsi" w:cstheme="majorHAnsi"/>
        </w:rPr>
        <w:t xml:space="preserve"> in </w:t>
      </w:r>
      <w:r w:rsidRPr="002A01FE">
        <w:rPr>
          <w:rFonts w:asciiTheme="majorHAnsi" w:eastAsia="Times New Roman" w:hAnsiTheme="majorHAnsi" w:cstheme="majorHAnsi"/>
          <w:b/>
        </w:rPr>
        <w:t>preprečitve korupcijskih tveganj</w:t>
      </w:r>
      <w:r w:rsidRPr="002A01FE">
        <w:rPr>
          <w:rFonts w:asciiTheme="majorHAnsi" w:eastAsia="Times New Roman" w:hAnsiTheme="majorHAnsi" w:cstheme="majorHAnsi"/>
        </w:rPr>
        <w:t xml:space="preserve"> dolžna pridobiti izjavo oziroma podatke:</w:t>
      </w:r>
    </w:p>
    <w:p w14:paraId="137E1CBE"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 xml:space="preserve">o udeležbi fizičnih in pravnih oseb v lastništvu ponudnika, vključno z udeležbo tihih družbenikov, </w:t>
      </w:r>
    </w:p>
    <w:p w14:paraId="6821586C"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624A184D" w14:textId="77777777" w:rsidR="00763715" w:rsidRPr="002A01FE" w:rsidRDefault="00763715" w:rsidP="006D72AA">
      <w:pPr>
        <w:jc w:val="both"/>
        <w:rPr>
          <w:rFonts w:asciiTheme="majorHAnsi" w:eastAsia="Times New Roman" w:hAnsiTheme="majorHAnsi" w:cstheme="majorHAnsi"/>
        </w:rPr>
      </w:pPr>
    </w:p>
    <w:p w14:paraId="4F931F7C"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2A01FE" w:rsidRDefault="00763715" w:rsidP="006D72AA">
      <w:pPr>
        <w:jc w:val="both"/>
        <w:rPr>
          <w:rFonts w:asciiTheme="majorHAnsi" w:eastAsia="Times New Roman" w:hAnsiTheme="majorHAnsi" w:cstheme="majorHAnsi"/>
        </w:rPr>
      </w:pPr>
    </w:p>
    <w:p w14:paraId="1FD2A09A" w14:textId="2ED55BD2"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Izbrani izvajalec javnega naročila »</w:t>
      </w:r>
      <w:r w:rsidR="006F2EF5" w:rsidRPr="002A01FE">
        <w:rPr>
          <w:rFonts w:asciiTheme="majorHAnsi" w:eastAsia="Times New Roman" w:hAnsiTheme="majorHAnsi" w:cstheme="majorHAnsi"/>
          <w:b/>
        </w:rPr>
        <w:t>Izvedba Programa Geološko – geomehanskih preiskav na območju LC 001063 med Velikimi Žabljami in Vrtovčami v sklopu projekta Ero-STOP</w:t>
      </w:r>
      <w:r w:rsidRPr="002A01FE">
        <w:rPr>
          <w:rFonts w:asciiTheme="majorHAnsi" w:eastAsia="Times New Roman" w:hAnsiTheme="majorHAnsi" w:cstheme="majorHAnsi"/>
          <w:b/>
        </w:rPr>
        <w:t>«</w:t>
      </w:r>
    </w:p>
    <w:p w14:paraId="23EC42FC" w14:textId="441EF863"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2A01FE" w14:paraId="5E5503D1" w14:textId="77777777" w:rsidTr="007227A6">
        <w:tc>
          <w:tcPr>
            <w:tcW w:w="2047" w:type="dxa"/>
          </w:tcPr>
          <w:p w14:paraId="39D28734" w14:textId="77777777" w:rsidR="00763715" w:rsidRPr="002A01FE" w:rsidRDefault="00763715" w:rsidP="006D72AA">
            <w:pPr>
              <w:jc w:val="both"/>
              <w:rPr>
                <w:rFonts w:asciiTheme="majorHAnsi" w:eastAsia="Times New Roman" w:hAnsiTheme="majorHAnsi" w:cstheme="majorHAnsi"/>
              </w:rPr>
            </w:pPr>
          </w:p>
          <w:p w14:paraId="5C999E92"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Firma/Ime:</w:t>
            </w:r>
          </w:p>
        </w:tc>
        <w:tc>
          <w:tcPr>
            <w:tcW w:w="6988" w:type="dxa"/>
            <w:tcBorders>
              <w:bottom w:val="single" w:sz="4" w:space="0" w:color="auto"/>
            </w:tcBorders>
          </w:tcPr>
          <w:p w14:paraId="0C652839" w14:textId="77777777" w:rsidR="00763715" w:rsidRPr="002A01FE" w:rsidRDefault="00763715" w:rsidP="006D72AA">
            <w:pPr>
              <w:jc w:val="both"/>
              <w:rPr>
                <w:rFonts w:asciiTheme="majorHAnsi" w:eastAsia="Times New Roman" w:hAnsiTheme="majorHAnsi" w:cstheme="majorHAnsi"/>
              </w:rPr>
            </w:pPr>
          </w:p>
          <w:p w14:paraId="1FC4DCBD" w14:textId="77777777" w:rsidR="00763715" w:rsidRPr="002A01FE" w:rsidRDefault="00763715" w:rsidP="006D72AA">
            <w:pPr>
              <w:rPr>
                <w:rFonts w:asciiTheme="majorHAnsi" w:eastAsia="Times New Roman" w:hAnsiTheme="majorHAnsi" w:cstheme="majorHAnsi"/>
              </w:rPr>
            </w:pPr>
          </w:p>
        </w:tc>
      </w:tr>
      <w:tr w:rsidR="00763715" w:rsidRPr="002A01FE" w14:paraId="3727EB38" w14:textId="77777777" w:rsidTr="007227A6">
        <w:tc>
          <w:tcPr>
            <w:tcW w:w="2047" w:type="dxa"/>
          </w:tcPr>
          <w:p w14:paraId="7E805BDD" w14:textId="77777777" w:rsidR="00763715" w:rsidRPr="002A01FE" w:rsidRDefault="00763715" w:rsidP="006D72AA">
            <w:pPr>
              <w:jc w:val="both"/>
              <w:rPr>
                <w:rFonts w:asciiTheme="majorHAnsi" w:eastAsia="Times New Roman" w:hAnsiTheme="majorHAnsi" w:cstheme="majorHAnsi"/>
              </w:rPr>
            </w:pPr>
          </w:p>
          <w:p w14:paraId="1D511F8E"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C343E36" w14:textId="77777777" w:rsidR="00763715" w:rsidRPr="002A01FE" w:rsidRDefault="00763715" w:rsidP="006D72AA">
            <w:pPr>
              <w:jc w:val="both"/>
              <w:rPr>
                <w:rFonts w:asciiTheme="majorHAnsi" w:eastAsia="Times New Roman" w:hAnsiTheme="majorHAnsi" w:cstheme="majorHAnsi"/>
              </w:rPr>
            </w:pPr>
          </w:p>
          <w:p w14:paraId="0B437D3B" w14:textId="77777777" w:rsidR="00763715" w:rsidRPr="002A01FE" w:rsidRDefault="00763715" w:rsidP="006D72AA">
            <w:pPr>
              <w:rPr>
                <w:rFonts w:asciiTheme="majorHAnsi" w:eastAsia="Times New Roman" w:hAnsiTheme="majorHAnsi" w:cstheme="majorHAnsi"/>
              </w:rPr>
            </w:pPr>
          </w:p>
        </w:tc>
      </w:tr>
      <w:tr w:rsidR="00763715" w:rsidRPr="002A01FE" w14:paraId="677F8E90" w14:textId="77777777" w:rsidTr="007227A6">
        <w:tc>
          <w:tcPr>
            <w:tcW w:w="2047" w:type="dxa"/>
          </w:tcPr>
          <w:p w14:paraId="11779252" w14:textId="77777777" w:rsidR="00763715" w:rsidRPr="002A01FE" w:rsidRDefault="00763715" w:rsidP="006D72AA">
            <w:pPr>
              <w:jc w:val="both"/>
              <w:rPr>
                <w:rFonts w:asciiTheme="majorHAnsi" w:eastAsia="Times New Roman" w:hAnsiTheme="majorHAnsi" w:cstheme="majorHAnsi"/>
              </w:rPr>
            </w:pPr>
          </w:p>
          <w:p w14:paraId="3335188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6F9AFA2" w14:textId="77777777" w:rsidR="00763715" w:rsidRPr="002A01FE" w:rsidRDefault="00763715" w:rsidP="006D72AA">
            <w:pPr>
              <w:rPr>
                <w:rFonts w:asciiTheme="majorHAnsi" w:eastAsia="Times New Roman" w:hAnsiTheme="majorHAnsi" w:cstheme="majorHAnsi"/>
              </w:rPr>
            </w:pPr>
          </w:p>
          <w:p w14:paraId="03D3981F" w14:textId="77777777" w:rsidR="00763715" w:rsidRPr="002A01FE" w:rsidRDefault="00763715" w:rsidP="006D72AA">
            <w:pPr>
              <w:rPr>
                <w:rFonts w:asciiTheme="majorHAnsi" w:eastAsia="Times New Roman" w:hAnsiTheme="majorHAnsi" w:cstheme="majorHAnsi"/>
              </w:rPr>
            </w:pPr>
          </w:p>
        </w:tc>
      </w:tr>
      <w:tr w:rsidR="00763715" w:rsidRPr="002A01FE" w14:paraId="06A30B91" w14:textId="77777777" w:rsidTr="007227A6">
        <w:tc>
          <w:tcPr>
            <w:tcW w:w="2047" w:type="dxa"/>
          </w:tcPr>
          <w:p w14:paraId="238D1816" w14:textId="77777777" w:rsidR="00763715" w:rsidRPr="002A01FE" w:rsidRDefault="00763715" w:rsidP="006D72AA">
            <w:pPr>
              <w:jc w:val="both"/>
              <w:rPr>
                <w:rFonts w:asciiTheme="majorHAnsi" w:eastAsia="Times New Roman" w:hAnsiTheme="majorHAnsi" w:cstheme="majorHAnsi"/>
              </w:rPr>
            </w:pPr>
          </w:p>
          <w:p w14:paraId="76E1BB7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4CE0A169" w14:textId="77777777" w:rsidR="00763715" w:rsidRPr="002A01FE" w:rsidRDefault="00763715" w:rsidP="006D72AA">
            <w:pPr>
              <w:jc w:val="both"/>
              <w:rPr>
                <w:rFonts w:asciiTheme="majorHAnsi" w:eastAsia="Times New Roman" w:hAnsiTheme="majorHAnsi" w:cstheme="majorHAnsi"/>
              </w:rPr>
            </w:pPr>
          </w:p>
          <w:p w14:paraId="609D1E5F" w14:textId="77777777" w:rsidR="00763715" w:rsidRPr="002A01FE" w:rsidRDefault="00763715" w:rsidP="006D72AA">
            <w:pPr>
              <w:rPr>
                <w:rFonts w:asciiTheme="majorHAnsi" w:eastAsia="Times New Roman" w:hAnsiTheme="majorHAnsi" w:cstheme="majorHAnsi"/>
              </w:rPr>
            </w:pPr>
          </w:p>
        </w:tc>
      </w:tr>
      <w:tr w:rsidR="00763715" w:rsidRPr="002A01FE" w14:paraId="20341286" w14:textId="77777777" w:rsidTr="007227A6">
        <w:tc>
          <w:tcPr>
            <w:tcW w:w="2047" w:type="dxa"/>
          </w:tcPr>
          <w:p w14:paraId="37FF601D" w14:textId="77777777" w:rsidR="00763715" w:rsidRPr="002A01FE" w:rsidRDefault="00763715" w:rsidP="006D72AA">
            <w:pPr>
              <w:jc w:val="both"/>
              <w:rPr>
                <w:rFonts w:asciiTheme="majorHAnsi" w:eastAsia="Times New Roman" w:hAnsiTheme="majorHAnsi" w:cstheme="majorHAnsi"/>
              </w:rPr>
            </w:pPr>
          </w:p>
        </w:tc>
        <w:tc>
          <w:tcPr>
            <w:tcW w:w="6988" w:type="dxa"/>
            <w:tcBorders>
              <w:top w:val="single" w:sz="4" w:space="0" w:color="auto"/>
            </w:tcBorders>
          </w:tcPr>
          <w:p w14:paraId="5B171957" w14:textId="77777777" w:rsidR="00763715" w:rsidRPr="002A01FE" w:rsidRDefault="00763715" w:rsidP="006D72AA">
            <w:pPr>
              <w:jc w:val="both"/>
              <w:rPr>
                <w:rFonts w:asciiTheme="majorHAnsi" w:eastAsia="Times New Roman" w:hAnsiTheme="majorHAnsi" w:cstheme="majorHAnsi"/>
              </w:rPr>
            </w:pPr>
          </w:p>
        </w:tc>
      </w:tr>
    </w:tbl>
    <w:p w14:paraId="08B75216" w14:textId="77777777" w:rsidR="00763715" w:rsidRPr="002A01FE" w:rsidRDefault="00763715" w:rsidP="006D72AA">
      <w:pPr>
        <w:jc w:val="both"/>
        <w:rPr>
          <w:rFonts w:asciiTheme="majorHAnsi" w:hAnsiTheme="majorHAnsi" w:cstheme="majorHAnsi"/>
          <w:snapToGrid w:val="0"/>
          <w:lang w:eastAsia="en-US"/>
        </w:rPr>
      </w:pPr>
      <w:r w:rsidRPr="002A01FE">
        <w:rPr>
          <w:rFonts w:asciiTheme="majorHAnsi" w:eastAsia="Times New Roman" w:hAnsiTheme="majorHAnsi" w:cstheme="majorHAnsi"/>
          <w:b/>
        </w:rPr>
        <w:t xml:space="preserve">Ponudnik je nosilec tihe družbe (ustrezno označiti):   </w:t>
      </w: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rPr>
            <w:t>☐</w:t>
          </w:r>
        </w:sdtContent>
      </w:sdt>
      <w:r w:rsidRPr="002A01FE">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rPr>
            <w:t>☐</w:t>
          </w:r>
        </w:sdtContent>
      </w:sdt>
      <w:r w:rsidRPr="002A01FE">
        <w:rPr>
          <w:rFonts w:asciiTheme="majorHAnsi" w:eastAsia="Times New Roman" w:hAnsiTheme="majorHAnsi" w:cstheme="majorHAnsi"/>
        </w:rPr>
        <w:t xml:space="preserve"> </w:t>
      </w:r>
    </w:p>
    <w:p w14:paraId="7BD4BA54" w14:textId="77777777" w:rsidR="00763715" w:rsidRPr="002A01FE" w:rsidRDefault="00763715" w:rsidP="006D72AA">
      <w:pPr>
        <w:tabs>
          <w:tab w:val="num" w:pos="360"/>
        </w:tabs>
        <w:rPr>
          <w:rFonts w:asciiTheme="majorHAnsi" w:hAnsiTheme="majorHAnsi" w:cstheme="majorHAnsi"/>
          <w:lang w:eastAsia="en-US"/>
        </w:rPr>
      </w:pPr>
      <w:r w:rsidRPr="002A01FE">
        <w:rPr>
          <w:rFonts w:asciiTheme="majorHAnsi" w:eastAsia="Times New Roman" w:hAnsiTheme="majorHAnsi" w:cstheme="majorHAnsi"/>
          <w:b/>
        </w:rPr>
        <w:t xml:space="preserve"> </w:t>
      </w:r>
    </w:p>
    <w:p w14:paraId="2AFD2C64"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 xml:space="preserve">IZJAVLJAMO, DA SO V NAŠEM LASTNIŠTVU UDELEŽENE SLEDEČE FIZIČNE IN PRAVNE OSEBE: </w:t>
      </w:r>
    </w:p>
    <w:p w14:paraId="4D9CC62E" w14:textId="77777777" w:rsidR="00763715" w:rsidRPr="002A01FE" w:rsidRDefault="00763715" w:rsidP="006D72AA">
      <w:pPr>
        <w:jc w:val="both"/>
        <w:rPr>
          <w:rFonts w:asciiTheme="majorHAnsi" w:eastAsia="Times New Roman" w:hAnsiTheme="majorHAnsi" w:cstheme="majorHAnsi"/>
          <w:b/>
        </w:rPr>
      </w:pPr>
    </w:p>
    <w:p w14:paraId="126BA1FD" w14:textId="77777777" w:rsidR="00763715" w:rsidRPr="002A01FE" w:rsidRDefault="00763715" w:rsidP="006D72AA">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2A01FE" w14:paraId="204B4623" w14:textId="77777777" w:rsidTr="007227A6">
        <w:trPr>
          <w:trHeight w:val="1173"/>
        </w:trPr>
        <w:tc>
          <w:tcPr>
            <w:tcW w:w="383" w:type="dxa"/>
          </w:tcPr>
          <w:p w14:paraId="46322121" w14:textId="77777777" w:rsidR="00763715" w:rsidRPr="002A01FE" w:rsidRDefault="00763715" w:rsidP="006D72AA">
            <w:pPr>
              <w:jc w:val="both"/>
              <w:rPr>
                <w:rFonts w:asciiTheme="majorHAnsi" w:eastAsia="Times New Roman" w:hAnsiTheme="majorHAnsi" w:cstheme="majorHAnsi"/>
                <w:b/>
              </w:rPr>
            </w:pPr>
          </w:p>
        </w:tc>
        <w:tc>
          <w:tcPr>
            <w:tcW w:w="2765" w:type="dxa"/>
          </w:tcPr>
          <w:p w14:paraId="0C2DCE00"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Firma, matična in davčna št. pravne osebe</w:t>
            </w:r>
          </w:p>
          <w:p w14:paraId="544495C3"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663249C8"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ime in priimek fizične osebe</w:t>
            </w:r>
          </w:p>
        </w:tc>
        <w:tc>
          <w:tcPr>
            <w:tcW w:w="3350" w:type="dxa"/>
          </w:tcPr>
          <w:p w14:paraId="324565BC"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Sedež pravne osebe</w:t>
            </w:r>
          </w:p>
          <w:p w14:paraId="2B5C9C3D" w14:textId="77777777" w:rsidR="00763715" w:rsidRPr="002A01FE" w:rsidRDefault="00763715" w:rsidP="006D72AA">
            <w:pPr>
              <w:jc w:val="center"/>
              <w:rPr>
                <w:rFonts w:asciiTheme="majorHAnsi" w:eastAsia="Times New Roman" w:hAnsiTheme="majorHAnsi" w:cstheme="majorHAnsi"/>
                <w:b/>
              </w:rPr>
            </w:pPr>
          </w:p>
          <w:p w14:paraId="1AE299D1"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0233AF9C" w14:textId="77777777" w:rsidR="00763715" w:rsidRPr="002A01FE" w:rsidRDefault="00763715" w:rsidP="006D72AA">
            <w:pPr>
              <w:jc w:val="center"/>
              <w:rPr>
                <w:rFonts w:asciiTheme="majorHAnsi" w:eastAsia="Times New Roman" w:hAnsiTheme="majorHAnsi" w:cstheme="majorHAnsi"/>
              </w:rPr>
            </w:pPr>
          </w:p>
          <w:p w14:paraId="13E4AE7E"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prebivališče fizične osebe</w:t>
            </w:r>
          </w:p>
        </w:tc>
        <w:tc>
          <w:tcPr>
            <w:tcW w:w="1866" w:type="dxa"/>
          </w:tcPr>
          <w:p w14:paraId="4706E1CE"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Lastniški delež v %</w:t>
            </w:r>
          </w:p>
          <w:p w14:paraId="6E1177FF"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2F355B83"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delež ustanoviteljskih pravic v %</w:t>
            </w:r>
          </w:p>
        </w:tc>
        <w:tc>
          <w:tcPr>
            <w:tcW w:w="1966" w:type="dxa"/>
          </w:tcPr>
          <w:p w14:paraId="2D047D65" w14:textId="77777777" w:rsidR="00763715" w:rsidRPr="002A01FE" w:rsidRDefault="00763715" w:rsidP="006D72AA">
            <w:pPr>
              <w:rPr>
                <w:rFonts w:asciiTheme="majorHAnsi" w:eastAsia="Times New Roman" w:hAnsiTheme="majorHAnsi" w:cstheme="majorHAnsi"/>
                <w:b/>
              </w:rPr>
            </w:pPr>
            <w:r w:rsidRPr="002A01FE">
              <w:rPr>
                <w:rFonts w:asciiTheme="majorHAnsi" w:eastAsia="Times New Roman" w:hAnsiTheme="majorHAnsi" w:cstheme="majorHAnsi"/>
                <w:b/>
              </w:rPr>
              <w:t>Tihi družbenik</w:t>
            </w:r>
            <w:r w:rsidRPr="002A01FE">
              <w:rPr>
                <w:rFonts w:asciiTheme="majorHAnsi" w:eastAsia="Times New Roman" w:hAnsiTheme="majorHAnsi" w:cstheme="majorHAnsi"/>
                <w:vertAlign w:val="superscript"/>
              </w:rPr>
              <w:footnoteReference w:id="3"/>
            </w:r>
            <w:r w:rsidRPr="002A01FE">
              <w:rPr>
                <w:rFonts w:asciiTheme="majorHAnsi" w:eastAsia="Times New Roman" w:hAnsiTheme="majorHAnsi" w:cstheme="majorHAnsi"/>
              </w:rPr>
              <w:t xml:space="preserve"> </w:t>
            </w:r>
            <w:r w:rsidRPr="002A01FE">
              <w:rPr>
                <w:rFonts w:asciiTheme="majorHAnsi" w:eastAsia="Times New Roman" w:hAnsiTheme="majorHAnsi" w:cstheme="majorHAnsi"/>
                <w:b/>
              </w:rPr>
              <w:t xml:space="preserve"> </w:t>
            </w:r>
            <w:r w:rsidRPr="002A01FE">
              <w:rPr>
                <w:rFonts w:asciiTheme="majorHAnsi" w:eastAsia="Times New Roman" w:hAnsiTheme="majorHAnsi" w:cstheme="majorHAnsi"/>
              </w:rPr>
              <w:t>(ustrezno označiti) – če DA, potem navesti nosilca tihe družbe</w:t>
            </w:r>
          </w:p>
        </w:tc>
      </w:tr>
      <w:tr w:rsidR="00763715" w:rsidRPr="002A01FE" w14:paraId="6A50A107" w14:textId="77777777" w:rsidTr="007227A6">
        <w:trPr>
          <w:trHeight w:val="1173"/>
        </w:trPr>
        <w:tc>
          <w:tcPr>
            <w:tcW w:w="383" w:type="dxa"/>
          </w:tcPr>
          <w:p w14:paraId="02CE7A45"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1.</w:t>
            </w:r>
          </w:p>
        </w:tc>
        <w:tc>
          <w:tcPr>
            <w:tcW w:w="2765" w:type="dxa"/>
          </w:tcPr>
          <w:p w14:paraId="46355C78" w14:textId="77777777" w:rsidR="00763715" w:rsidRPr="002A01FE" w:rsidRDefault="00763715" w:rsidP="006D72AA">
            <w:pPr>
              <w:jc w:val="both"/>
              <w:rPr>
                <w:rFonts w:asciiTheme="majorHAnsi" w:eastAsia="Times New Roman" w:hAnsiTheme="majorHAnsi" w:cstheme="majorHAnsi"/>
                <w:b/>
              </w:rPr>
            </w:pPr>
          </w:p>
        </w:tc>
        <w:tc>
          <w:tcPr>
            <w:tcW w:w="3350" w:type="dxa"/>
          </w:tcPr>
          <w:p w14:paraId="0829324E" w14:textId="77777777" w:rsidR="00763715" w:rsidRPr="002A01FE" w:rsidRDefault="00763715" w:rsidP="006D72AA">
            <w:pPr>
              <w:jc w:val="both"/>
              <w:rPr>
                <w:rFonts w:asciiTheme="majorHAnsi" w:eastAsia="Times New Roman" w:hAnsiTheme="majorHAnsi" w:cstheme="majorHAnsi"/>
                <w:b/>
              </w:rPr>
            </w:pPr>
          </w:p>
        </w:tc>
        <w:tc>
          <w:tcPr>
            <w:tcW w:w="1866" w:type="dxa"/>
          </w:tcPr>
          <w:p w14:paraId="2F7B8220" w14:textId="77777777" w:rsidR="00763715" w:rsidRPr="002A01FE" w:rsidRDefault="00763715" w:rsidP="006D72AA">
            <w:pPr>
              <w:jc w:val="both"/>
              <w:rPr>
                <w:rFonts w:asciiTheme="majorHAnsi" w:eastAsia="Times New Roman" w:hAnsiTheme="majorHAnsi" w:cstheme="majorHAnsi"/>
                <w:b/>
              </w:rPr>
            </w:pPr>
          </w:p>
        </w:tc>
        <w:tc>
          <w:tcPr>
            <w:tcW w:w="1966" w:type="dxa"/>
          </w:tcPr>
          <w:p w14:paraId="303BCA69"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00D0EE3F" w14:textId="77777777" w:rsidR="00763715" w:rsidRPr="002A01FE" w:rsidRDefault="00763715" w:rsidP="006D72AA">
            <w:pPr>
              <w:jc w:val="both"/>
              <w:rPr>
                <w:rFonts w:asciiTheme="majorHAnsi" w:eastAsia="Times New Roman" w:hAnsiTheme="majorHAnsi" w:cstheme="majorHAnsi"/>
                <w:b/>
              </w:rPr>
            </w:pPr>
          </w:p>
        </w:tc>
      </w:tr>
      <w:tr w:rsidR="00763715" w:rsidRPr="002A01FE" w14:paraId="6340A4E0" w14:textId="77777777" w:rsidTr="007227A6">
        <w:trPr>
          <w:trHeight w:val="1173"/>
        </w:trPr>
        <w:tc>
          <w:tcPr>
            <w:tcW w:w="383" w:type="dxa"/>
          </w:tcPr>
          <w:p w14:paraId="323E87F3"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2.</w:t>
            </w:r>
          </w:p>
        </w:tc>
        <w:tc>
          <w:tcPr>
            <w:tcW w:w="2765" w:type="dxa"/>
          </w:tcPr>
          <w:p w14:paraId="23F244A1" w14:textId="77777777" w:rsidR="00763715" w:rsidRPr="002A01FE" w:rsidRDefault="00763715" w:rsidP="006D72AA">
            <w:pPr>
              <w:jc w:val="both"/>
              <w:rPr>
                <w:rFonts w:asciiTheme="majorHAnsi" w:eastAsia="Times New Roman" w:hAnsiTheme="majorHAnsi" w:cstheme="majorHAnsi"/>
                <w:b/>
              </w:rPr>
            </w:pPr>
          </w:p>
        </w:tc>
        <w:tc>
          <w:tcPr>
            <w:tcW w:w="3350" w:type="dxa"/>
          </w:tcPr>
          <w:p w14:paraId="203F95AE" w14:textId="77777777" w:rsidR="00763715" w:rsidRPr="002A01FE" w:rsidRDefault="00763715" w:rsidP="006D72AA">
            <w:pPr>
              <w:jc w:val="both"/>
              <w:rPr>
                <w:rFonts w:asciiTheme="majorHAnsi" w:eastAsia="Times New Roman" w:hAnsiTheme="majorHAnsi" w:cstheme="majorHAnsi"/>
                <w:b/>
              </w:rPr>
            </w:pPr>
          </w:p>
        </w:tc>
        <w:tc>
          <w:tcPr>
            <w:tcW w:w="1866" w:type="dxa"/>
          </w:tcPr>
          <w:p w14:paraId="425DE8BC" w14:textId="77777777" w:rsidR="00763715" w:rsidRPr="002A01FE" w:rsidRDefault="00763715" w:rsidP="006D72AA">
            <w:pPr>
              <w:jc w:val="both"/>
              <w:rPr>
                <w:rFonts w:asciiTheme="majorHAnsi" w:eastAsia="Times New Roman" w:hAnsiTheme="majorHAnsi" w:cstheme="majorHAnsi"/>
                <w:b/>
              </w:rPr>
            </w:pPr>
          </w:p>
        </w:tc>
        <w:tc>
          <w:tcPr>
            <w:tcW w:w="1966" w:type="dxa"/>
          </w:tcPr>
          <w:p w14:paraId="27B65ACD"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19C63089" w14:textId="77777777" w:rsidR="00763715" w:rsidRPr="002A01FE" w:rsidRDefault="00763715" w:rsidP="006D72AA">
            <w:pPr>
              <w:jc w:val="both"/>
              <w:rPr>
                <w:rFonts w:asciiTheme="majorHAnsi" w:eastAsia="Times New Roman" w:hAnsiTheme="majorHAnsi" w:cstheme="majorHAnsi"/>
                <w:b/>
              </w:rPr>
            </w:pPr>
          </w:p>
        </w:tc>
      </w:tr>
      <w:tr w:rsidR="00763715" w:rsidRPr="002A01FE" w14:paraId="7D42523A" w14:textId="77777777" w:rsidTr="007227A6">
        <w:trPr>
          <w:trHeight w:val="1173"/>
        </w:trPr>
        <w:tc>
          <w:tcPr>
            <w:tcW w:w="383" w:type="dxa"/>
          </w:tcPr>
          <w:p w14:paraId="42020C8D"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3.</w:t>
            </w:r>
          </w:p>
        </w:tc>
        <w:tc>
          <w:tcPr>
            <w:tcW w:w="2765" w:type="dxa"/>
          </w:tcPr>
          <w:p w14:paraId="63A85BA1" w14:textId="77777777" w:rsidR="00763715" w:rsidRPr="002A01FE" w:rsidRDefault="00763715" w:rsidP="006D72AA">
            <w:pPr>
              <w:jc w:val="both"/>
              <w:rPr>
                <w:rFonts w:asciiTheme="majorHAnsi" w:eastAsia="Times New Roman" w:hAnsiTheme="majorHAnsi" w:cstheme="majorHAnsi"/>
                <w:b/>
              </w:rPr>
            </w:pPr>
          </w:p>
        </w:tc>
        <w:tc>
          <w:tcPr>
            <w:tcW w:w="3350" w:type="dxa"/>
          </w:tcPr>
          <w:p w14:paraId="4CD02A98" w14:textId="77777777" w:rsidR="00763715" w:rsidRPr="002A01FE" w:rsidRDefault="00763715" w:rsidP="006D72AA">
            <w:pPr>
              <w:jc w:val="both"/>
              <w:rPr>
                <w:rFonts w:asciiTheme="majorHAnsi" w:eastAsia="Times New Roman" w:hAnsiTheme="majorHAnsi" w:cstheme="majorHAnsi"/>
                <w:b/>
              </w:rPr>
            </w:pPr>
          </w:p>
        </w:tc>
        <w:tc>
          <w:tcPr>
            <w:tcW w:w="1866" w:type="dxa"/>
          </w:tcPr>
          <w:p w14:paraId="68FEF3C4" w14:textId="77777777" w:rsidR="00763715" w:rsidRPr="002A01FE" w:rsidRDefault="00763715" w:rsidP="006D72AA">
            <w:pPr>
              <w:jc w:val="both"/>
              <w:rPr>
                <w:rFonts w:asciiTheme="majorHAnsi" w:eastAsia="Times New Roman" w:hAnsiTheme="majorHAnsi" w:cstheme="majorHAnsi"/>
                <w:b/>
              </w:rPr>
            </w:pPr>
          </w:p>
        </w:tc>
        <w:tc>
          <w:tcPr>
            <w:tcW w:w="1966" w:type="dxa"/>
          </w:tcPr>
          <w:p w14:paraId="17DA8B49"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361E2445" w14:textId="77777777" w:rsidR="00763715" w:rsidRPr="002A01FE" w:rsidRDefault="00763715" w:rsidP="006D72AA">
            <w:pPr>
              <w:jc w:val="both"/>
              <w:rPr>
                <w:rFonts w:asciiTheme="majorHAnsi" w:eastAsia="Times New Roman" w:hAnsiTheme="majorHAnsi" w:cstheme="majorHAnsi"/>
                <w:b/>
              </w:rPr>
            </w:pPr>
          </w:p>
          <w:p w14:paraId="3D62401C" w14:textId="77777777" w:rsidR="00763715" w:rsidRPr="002A01FE" w:rsidRDefault="00763715" w:rsidP="006D72AA">
            <w:pPr>
              <w:jc w:val="both"/>
              <w:rPr>
                <w:rFonts w:asciiTheme="majorHAnsi" w:eastAsia="Times New Roman" w:hAnsiTheme="majorHAnsi" w:cstheme="majorHAnsi"/>
                <w:b/>
              </w:rPr>
            </w:pPr>
          </w:p>
        </w:tc>
      </w:tr>
      <w:tr w:rsidR="00763715" w:rsidRPr="002A01FE" w14:paraId="06CA087C" w14:textId="77777777" w:rsidTr="007227A6">
        <w:trPr>
          <w:trHeight w:val="1173"/>
        </w:trPr>
        <w:tc>
          <w:tcPr>
            <w:tcW w:w="383" w:type="dxa"/>
          </w:tcPr>
          <w:p w14:paraId="7459760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4.</w:t>
            </w:r>
          </w:p>
        </w:tc>
        <w:tc>
          <w:tcPr>
            <w:tcW w:w="2765" w:type="dxa"/>
          </w:tcPr>
          <w:p w14:paraId="2711C73B" w14:textId="77777777" w:rsidR="00763715" w:rsidRPr="002A01FE" w:rsidRDefault="00763715" w:rsidP="006D72AA">
            <w:pPr>
              <w:jc w:val="both"/>
              <w:rPr>
                <w:rFonts w:asciiTheme="majorHAnsi" w:eastAsia="Times New Roman" w:hAnsiTheme="majorHAnsi" w:cstheme="majorHAnsi"/>
                <w:b/>
              </w:rPr>
            </w:pPr>
          </w:p>
        </w:tc>
        <w:tc>
          <w:tcPr>
            <w:tcW w:w="3350" w:type="dxa"/>
          </w:tcPr>
          <w:p w14:paraId="7014F06E" w14:textId="77777777" w:rsidR="00763715" w:rsidRPr="002A01FE" w:rsidRDefault="00763715" w:rsidP="006D72AA">
            <w:pPr>
              <w:jc w:val="both"/>
              <w:rPr>
                <w:rFonts w:asciiTheme="majorHAnsi" w:eastAsia="Times New Roman" w:hAnsiTheme="majorHAnsi" w:cstheme="majorHAnsi"/>
                <w:b/>
              </w:rPr>
            </w:pPr>
          </w:p>
        </w:tc>
        <w:tc>
          <w:tcPr>
            <w:tcW w:w="1866" w:type="dxa"/>
          </w:tcPr>
          <w:p w14:paraId="6E58AF88" w14:textId="77777777" w:rsidR="00763715" w:rsidRPr="002A01FE" w:rsidRDefault="00763715" w:rsidP="006D72AA">
            <w:pPr>
              <w:jc w:val="both"/>
              <w:rPr>
                <w:rFonts w:asciiTheme="majorHAnsi" w:eastAsia="Times New Roman" w:hAnsiTheme="majorHAnsi" w:cstheme="majorHAnsi"/>
                <w:b/>
              </w:rPr>
            </w:pPr>
          </w:p>
        </w:tc>
        <w:tc>
          <w:tcPr>
            <w:tcW w:w="1966" w:type="dxa"/>
          </w:tcPr>
          <w:p w14:paraId="5B52F31C"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18455902" w14:textId="77777777" w:rsidR="00763715" w:rsidRPr="002A01FE" w:rsidRDefault="00763715" w:rsidP="006D72AA">
            <w:pPr>
              <w:jc w:val="both"/>
              <w:rPr>
                <w:rFonts w:asciiTheme="majorHAnsi" w:eastAsia="Times New Roman" w:hAnsiTheme="majorHAnsi" w:cstheme="majorHAnsi"/>
                <w:b/>
              </w:rPr>
            </w:pPr>
          </w:p>
          <w:p w14:paraId="3774616B" w14:textId="77777777" w:rsidR="00763715" w:rsidRPr="002A01FE" w:rsidRDefault="00763715" w:rsidP="006D72AA">
            <w:pPr>
              <w:jc w:val="both"/>
              <w:rPr>
                <w:rFonts w:asciiTheme="majorHAnsi" w:eastAsia="Times New Roman" w:hAnsiTheme="majorHAnsi" w:cstheme="majorHAnsi"/>
                <w:b/>
              </w:rPr>
            </w:pPr>
          </w:p>
        </w:tc>
      </w:tr>
    </w:tbl>
    <w:p w14:paraId="0FB442E2" w14:textId="77777777" w:rsidR="00763715" w:rsidRPr="002A01FE" w:rsidRDefault="00763715" w:rsidP="006D72AA">
      <w:pPr>
        <w:jc w:val="both"/>
        <w:rPr>
          <w:rFonts w:asciiTheme="majorHAnsi" w:eastAsia="Times New Roman" w:hAnsiTheme="majorHAnsi" w:cstheme="majorHAnsi"/>
          <w:i/>
        </w:rPr>
      </w:pPr>
    </w:p>
    <w:p w14:paraId="117696AB"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D7EEB4D" w14:textId="77777777" w:rsidR="00763715" w:rsidRPr="002A01FE" w:rsidRDefault="00763715" w:rsidP="006D72AA">
      <w:pPr>
        <w:jc w:val="both"/>
        <w:rPr>
          <w:rFonts w:asciiTheme="majorHAnsi" w:eastAsia="Times New Roman" w:hAnsiTheme="majorHAnsi" w:cstheme="majorHAnsi"/>
        </w:rPr>
      </w:pPr>
    </w:p>
    <w:p w14:paraId="59159FE5"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b/>
        </w:rPr>
        <w:t>PODATKI O DRUŽBAH, za katere se po določbah zakona, ki ureja gospodarske družbe, šteje, da so povezane s ponudnikom</w:t>
      </w:r>
      <w:r w:rsidRPr="002A01FE">
        <w:rPr>
          <w:rFonts w:asciiTheme="majorHAnsi" w:eastAsia="Times New Roman" w:hAnsiTheme="majorHAnsi" w:cstheme="majorHAnsi"/>
          <w:vertAlign w:val="superscript"/>
        </w:rPr>
        <w:footnoteReference w:id="4"/>
      </w:r>
      <w:r w:rsidRPr="002A01FE">
        <w:rPr>
          <w:rFonts w:asciiTheme="majorHAnsi" w:eastAsia="Times New Roman" w:hAnsiTheme="majorHAnsi" w:cstheme="majorHAnsi"/>
        </w:rPr>
        <w:t xml:space="preserve"> </w:t>
      </w:r>
    </w:p>
    <w:p w14:paraId="2DA3F380" w14:textId="77777777" w:rsidR="00763715" w:rsidRPr="002A01FE" w:rsidRDefault="00763715" w:rsidP="006D72AA">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2A01FE" w14:paraId="40CC452B" w14:textId="77777777" w:rsidTr="007227A6">
        <w:tc>
          <w:tcPr>
            <w:tcW w:w="425" w:type="dxa"/>
          </w:tcPr>
          <w:p w14:paraId="05C15124" w14:textId="77777777" w:rsidR="00763715" w:rsidRPr="002A01FE" w:rsidRDefault="00763715" w:rsidP="006D72AA">
            <w:pPr>
              <w:jc w:val="both"/>
              <w:rPr>
                <w:rFonts w:asciiTheme="majorHAnsi" w:eastAsia="Times New Roman" w:hAnsiTheme="majorHAnsi" w:cstheme="majorHAnsi"/>
                <w:b/>
              </w:rPr>
            </w:pPr>
          </w:p>
        </w:tc>
        <w:tc>
          <w:tcPr>
            <w:tcW w:w="4962" w:type="dxa"/>
          </w:tcPr>
          <w:p w14:paraId="64528B2C"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Firma, sedež, matična in davčna številka pravne osebe</w:t>
            </w:r>
          </w:p>
        </w:tc>
        <w:tc>
          <w:tcPr>
            <w:tcW w:w="4820" w:type="dxa"/>
          </w:tcPr>
          <w:p w14:paraId="4DB2008F"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Razmerje v skladu s 527. členom ZGD-1</w:t>
            </w:r>
          </w:p>
        </w:tc>
      </w:tr>
      <w:tr w:rsidR="00763715" w:rsidRPr="002A01FE" w14:paraId="1E457E84" w14:textId="77777777" w:rsidTr="007227A6">
        <w:trPr>
          <w:trHeight w:val="1073"/>
        </w:trPr>
        <w:tc>
          <w:tcPr>
            <w:tcW w:w="425" w:type="dxa"/>
          </w:tcPr>
          <w:p w14:paraId="77864694"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1.</w:t>
            </w:r>
          </w:p>
        </w:tc>
        <w:tc>
          <w:tcPr>
            <w:tcW w:w="4962" w:type="dxa"/>
          </w:tcPr>
          <w:p w14:paraId="754E924D" w14:textId="77777777" w:rsidR="00763715" w:rsidRPr="002A01FE" w:rsidRDefault="00763715" w:rsidP="006D72AA">
            <w:pPr>
              <w:jc w:val="both"/>
              <w:rPr>
                <w:rFonts w:asciiTheme="majorHAnsi" w:eastAsia="Times New Roman" w:hAnsiTheme="majorHAnsi" w:cstheme="majorHAnsi"/>
                <w:b/>
              </w:rPr>
            </w:pPr>
          </w:p>
        </w:tc>
        <w:tc>
          <w:tcPr>
            <w:tcW w:w="4820" w:type="dxa"/>
          </w:tcPr>
          <w:p w14:paraId="624F7B99" w14:textId="77777777" w:rsidR="00763715" w:rsidRPr="002A01FE" w:rsidRDefault="00763715" w:rsidP="006D72AA">
            <w:pPr>
              <w:jc w:val="both"/>
              <w:rPr>
                <w:rFonts w:asciiTheme="majorHAnsi" w:eastAsia="Times New Roman" w:hAnsiTheme="majorHAnsi" w:cstheme="majorHAnsi"/>
                <w:b/>
              </w:rPr>
            </w:pPr>
          </w:p>
        </w:tc>
      </w:tr>
      <w:tr w:rsidR="00763715" w:rsidRPr="002A01FE" w14:paraId="390D2C98" w14:textId="77777777" w:rsidTr="007227A6">
        <w:trPr>
          <w:trHeight w:val="975"/>
        </w:trPr>
        <w:tc>
          <w:tcPr>
            <w:tcW w:w="425" w:type="dxa"/>
          </w:tcPr>
          <w:p w14:paraId="6B1350F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lastRenderedPageBreak/>
              <w:t>2.</w:t>
            </w:r>
          </w:p>
        </w:tc>
        <w:tc>
          <w:tcPr>
            <w:tcW w:w="4962" w:type="dxa"/>
          </w:tcPr>
          <w:p w14:paraId="5F14EFDC" w14:textId="77777777" w:rsidR="00763715" w:rsidRPr="002A01FE" w:rsidRDefault="00763715" w:rsidP="006D72AA">
            <w:pPr>
              <w:jc w:val="both"/>
              <w:rPr>
                <w:rFonts w:asciiTheme="majorHAnsi" w:eastAsia="Times New Roman" w:hAnsiTheme="majorHAnsi" w:cstheme="majorHAnsi"/>
                <w:b/>
              </w:rPr>
            </w:pPr>
          </w:p>
        </w:tc>
        <w:tc>
          <w:tcPr>
            <w:tcW w:w="4820" w:type="dxa"/>
          </w:tcPr>
          <w:p w14:paraId="4142C1AF" w14:textId="77777777" w:rsidR="00763715" w:rsidRPr="002A01FE" w:rsidRDefault="00763715" w:rsidP="006D72AA">
            <w:pPr>
              <w:jc w:val="both"/>
              <w:rPr>
                <w:rFonts w:asciiTheme="majorHAnsi" w:eastAsia="Times New Roman" w:hAnsiTheme="majorHAnsi" w:cstheme="majorHAnsi"/>
                <w:b/>
              </w:rPr>
            </w:pPr>
          </w:p>
        </w:tc>
      </w:tr>
      <w:tr w:rsidR="00763715" w:rsidRPr="002A01FE" w14:paraId="62C8936B" w14:textId="77777777" w:rsidTr="007227A6">
        <w:trPr>
          <w:trHeight w:val="989"/>
        </w:trPr>
        <w:tc>
          <w:tcPr>
            <w:tcW w:w="425" w:type="dxa"/>
          </w:tcPr>
          <w:p w14:paraId="49748AC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3.</w:t>
            </w:r>
          </w:p>
        </w:tc>
        <w:tc>
          <w:tcPr>
            <w:tcW w:w="4962" w:type="dxa"/>
          </w:tcPr>
          <w:p w14:paraId="16FCB9AE" w14:textId="77777777" w:rsidR="00763715" w:rsidRPr="002A01FE" w:rsidRDefault="00763715" w:rsidP="006D72AA">
            <w:pPr>
              <w:jc w:val="both"/>
              <w:rPr>
                <w:rFonts w:asciiTheme="majorHAnsi" w:eastAsia="Times New Roman" w:hAnsiTheme="majorHAnsi" w:cstheme="majorHAnsi"/>
                <w:b/>
              </w:rPr>
            </w:pPr>
          </w:p>
        </w:tc>
        <w:tc>
          <w:tcPr>
            <w:tcW w:w="4820" w:type="dxa"/>
          </w:tcPr>
          <w:p w14:paraId="786C0354" w14:textId="77777777" w:rsidR="00763715" w:rsidRPr="002A01FE" w:rsidRDefault="00763715" w:rsidP="006D72AA">
            <w:pPr>
              <w:jc w:val="both"/>
              <w:rPr>
                <w:rFonts w:asciiTheme="majorHAnsi" w:eastAsia="Times New Roman" w:hAnsiTheme="majorHAnsi" w:cstheme="majorHAnsi"/>
                <w:b/>
              </w:rPr>
            </w:pPr>
          </w:p>
        </w:tc>
      </w:tr>
    </w:tbl>
    <w:p w14:paraId="43CC4AE9" w14:textId="77777777" w:rsidR="00763715" w:rsidRPr="002A01FE" w:rsidRDefault="00763715" w:rsidP="006D72AA">
      <w:pPr>
        <w:jc w:val="both"/>
        <w:rPr>
          <w:rFonts w:asciiTheme="majorHAnsi" w:eastAsia="Times New Roman" w:hAnsiTheme="majorHAnsi" w:cstheme="majorHAnsi"/>
          <w:i/>
        </w:rPr>
      </w:pPr>
      <w:r w:rsidRPr="002A01FE">
        <w:rPr>
          <w:rFonts w:asciiTheme="majorHAnsi" w:eastAsia="Times New Roman" w:hAnsiTheme="majorHAnsi" w:cstheme="majorHAnsi"/>
          <w:i/>
        </w:rPr>
        <w:t>V kolikor je s ponudnikom povezanih več pravnih oseb, je potrebno izjavi priložiti seznam teh oseb, z vsemi zahtevanimi podatki.</w:t>
      </w:r>
    </w:p>
    <w:p w14:paraId="0F629AB9" w14:textId="77777777" w:rsidR="00763715" w:rsidRPr="002A01FE" w:rsidRDefault="00763715" w:rsidP="006D72AA">
      <w:pPr>
        <w:jc w:val="both"/>
        <w:rPr>
          <w:rFonts w:asciiTheme="majorHAnsi" w:eastAsia="Times New Roman" w:hAnsiTheme="majorHAnsi" w:cstheme="majorHAnsi"/>
          <w:b/>
        </w:rPr>
      </w:pPr>
    </w:p>
    <w:p w14:paraId="54D6690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Izjavljam, da sem kot fizične osebe – udeležence v lastništvu ponudnika navedel:</w:t>
      </w:r>
    </w:p>
    <w:p w14:paraId="4087DF66"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2A01FE" w:rsidRDefault="00763715" w:rsidP="006D72AA">
      <w:pPr>
        <w:jc w:val="both"/>
        <w:rPr>
          <w:rFonts w:asciiTheme="majorHAnsi" w:eastAsia="Times New Roman" w:hAnsiTheme="majorHAnsi" w:cstheme="majorHAnsi"/>
        </w:rPr>
      </w:pPr>
    </w:p>
    <w:p w14:paraId="4B841D7D"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2A01FE" w:rsidRDefault="00763715" w:rsidP="006D72AA">
      <w:pPr>
        <w:jc w:val="both"/>
        <w:rPr>
          <w:rFonts w:asciiTheme="majorHAnsi" w:eastAsia="Times New Roman" w:hAnsiTheme="majorHAnsi" w:cstheme="majorHAnsi"/>
        </w:rPr>
      </w:pPr>
    </w:p>
    <w:p w14:paraId="1FCDEC8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2A01FE" w:rsidRDefault="00763715" w:rsidP="006D72AA">
      <w:pPr>
        <w:jc w:val="both"/>
        <w:rPr>
          <w:rFonts w:asciiTheme="majorHAnsi" w:eastAsia="Times New Roman" w:hAnsiTheme="majorHAnsi" w:cstheme="majorHAnsi"/>
        </w:rPr>
      </w:pPr>
    </w:p>
    <w:p w14:paraId="69F728C9" w14:textId="77777777" w:rsidR="00763715" w:rsidRPr="002A01FE" w:rsidRDefault="00763715" w:rsidP="006D72AA">
      <w:pPr>
        <w:rPr>
          <w:rFonts w:asciiTheme="majorHAnsi" w:hAnsiTheme="majorHAnsi" w:cstheme="majorHAnsi"/>
        </w:rPr>
      </w:pPr>
      <w:r w:rsidRPr="002A01FE">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2A01FE" w14:paraId="310CEEB9" w14:textId="77777777" w:rsidTr="007227A6">
        <w:trPr>
          <w:trHeight w:val="737"/>
        </w:trPr>
        <w:tc>
          <w:tcPr>
            <w:tcW w:w="2162" w:type="dxa"/>
          </w:tcPr>
          <w:p w14:paraId="49E4891A"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KRAJ</w:t>
            </w:r>
          </w:p>
          <w:p w14:paraId="5F6C7B5E" w14:textId="77777777" w:rsidR="00763715" w:rsidRPr="002A01FE" w:rsidRDefault="00763715" w:rsidP="006D72AA">
            <w:pPr>
              <w:rPr>
                <w:rFonts w:asciiTheme="majorHAnsi" w:hAnsiTheme="majorHAnsi" w:cstheme="majorHAnsi"/>
              </w:rPr>
            </w:pPr>
          </w:p>
        </w:tc>
        <w:tc>
          <w:tcPr>
            <w:tcW w:w="2410" w:type="dxa"/>
            <w:vMerge w:val="restart"/>
          </w:tcPr>
          <w:p w14:paraId="5FC5A594"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3C6E1634"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GOSPODARSKI SUBJEKT</w:t>
            </w:r>
          </w:p>
          <w:p w14:paraId="665690E5"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22019063"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 xml:space="preserve"> in podpis</w:t>
            </w:r>
          </w:p>
        </w:tc>
      </w:tr>
      <w:tr w:rsidR="00763715" w:rsidRPr="002A01FE" w14:paraId="305D37BF" w14:textId="77777777" w:rsidTr="007227A6">
        <w:trPr>
          <w:trHeight w:val="737"/>
        </w:trPr>
        <w:tc>
          <w:tcPr>
            <w:tcW w:w="2162" w:type="dxa"/>
          </w:tcPr>
          <w:p w14:paraId="582EF0FE"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1BE02C8C" w14:textId="77777777" w:rsidR="00763715" w:rsidRPr="002A01FE" w:rsidRDefault="00763715" w:rsidP="006D72AA">
            <w:pPr>
              <w:rPr>
                <w:rFonts w:asciiTheme="majorHAnsi" w:hAnsiTheme="majorHAnsi" w:cstheme="majorHAnsi"/>
              </w:rPr>
            </w:pPr>
          </w:p>
        </w:tc>
        <w:tc>
          <w:tcPr>
            <w:tcW w:w="4500" w:type="dxa"/>
            <w:vMerge/>
            <w:shd w:val="pct10" w:color="auto" w:fill="auto"/>
            <w:vAlign w:val="bottom"/>
          </w:tcPr>
          <w:p w14:paraId="0219BC66" w14:textId="77777777" w:rsidR="00763715" w:rsidRPr="002A01FE" w:rsidRDefault="00763715" w:rsidP="006D72AA">
            <w:pPr>
              <w:rPr>
                <w:rFonts w:asciiTheme="majorHAnsi" w:hAnsiTheme="majorHAnsi" w:cstheme="majorHAnsi"/>
              </w:rPr>
            </w:pPr>
          </w:p>
        </w:tc>
      </w:tr>
      <w:bookmarkEnd w:id="20"/>
      <w:bookmarkEnd w:id="21"/>
      <w:bookmarkEnd w:id="22"/>
    </w:tbl>
    <w:p w14:paraId="0330780E" w14:textId="77777777" w:rsidR="00763715" w:rsidRPr="002A01FE" w:rsidRDefault="00763715" w:rsidP="006D72AA">
      <w:pPr>
        <w:rPr>
          <w:rFonts w:asciiTheme="majorHAnsi" w:hAnsiTheme="majorHAnsi" w:cstheme="majorHAnsi"/>
        </w:rPr>
      </w:pPr>
    </w:p>
    <w:p w14:paraId="757A5726" w14:textId="77777777" w:rsidR="00763715" w:rsidRPr="002A01FE" w:rsidRDefault="00763715" w:rsidP="006D72AA">
      <w:pPr>
        <w:rPr>
          <w:rFonts w:asciiTheme="majorHAnsi" w:hAnsiTheme="majorHAnsi" w:cstheme="majorHAnsi"/>
        </w:rPr>
      </w:pPr>
    </w:p>
    <w:p w14:paraId="716E3122" w14:textId="77777777" w:rsidR="00763715" w:rsidRPr="002A01FE" w:rsidRDefault="00763715" w:rsidP="006D72AA">
      <w:pPr>
        <w:rPr>
          <w:rFonts w:asciiTheme="majorHAnsi" w:hAnsiTheme="majorHAnsi" w:cstheme="majorHAnsi"/>
        </w:rPr>
      </w:pPr>
    </w:p>
    <w:p w14:paraId="0232BCAC" w14:textId="39351D6B" w:rsidR="00426100" w:rsidRPr="002A01FE" w:rsidRDefault="00426100" w:rsidP="006D72AA">
      <w:pPr>
        <w:pStyle w:val="javnanaroilapodnaslov"/>
        <w:framePr w:wrap="notBeside"/>
        <w:numPr>
          <w:ilvl w:val="0"/>
          <w:numId w:val="0"/>
        </w:numPr>
        <w:ind w:left="360"/>
        <w:rPr>
          <w:rFonts w:asciiTheme="majorHAnsi" w:hAnsiTheme="majorHAnsi" w:cstheme="majorHAnsi"/>
        </w:rPr>
      </w:pPr>
    </w:p>
    <w:sectPr w:rsidR="00426100" w:rsidRPr="002A01FE" w:rsidSect="0069514D">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C8D" w14:textId="77777777" w:rsidR="00FF3BE4" w:rsidRDefault="00FF3BE4">
      <w:r>
        <w:separator/>
      </w:r>
    </w:p>
  </w:endnote>
  <w:endnote w:type="continuationSeparator" w:id="0">
    <w:p w14:paraId="6F018509" w14:textId="77777777" w:rsidR="00FF3BE4" w:rsidRDefault="00FF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FF3BE4" w:rsidRDefault="00FF3BE4" w:rsidP="00F460ED">
    <w:pPr>
      <w:pStyle w:val="Noga"/>
      <w:jc w:val="right"/>
      <w:rPr>
        <w:lang w:val="sl-SI"/>
      </w:rPr>
    </w:pPr>
  </w:p>
  <w:p w14:paraId="535A9C2A" w14:textId="77777777" w:rsidR="00FF3BE4" w:rsidRPr="0075427B" w:rsidRDefault="00495A7C"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F3BE4" w:rsidRPr="00B54461" w:rsidRDefault="00FF3BE4"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5481E9B1" w:rsidR="00FF3BE4" w:rsidRPr="00B54461" w:rsidRDefault="00FF3BE4"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bookmarkStart w:id="4" w:name="_Hlk210906901"/>
    <w:r w:rsidR="006F2EF5" w:rsidRPr="006F2EF5">
      <w:rPr>
        <w:rFonts w:asciiTheme="majorHAnsi" w:hAnsiTheme="majorHAnsi"/>
        <w:sz w:val="16"/>
        <w:szCs w:val="16"/>
        <w:lang w:val="sl-SI"/>
      </w:rPr>
      <w:t xml:space="preserve">Izvedba </w:t>
    </w:r>
    <w:r w:rsidR="002D0AD0" w:rsidRPr="002D0AD0">
      <w:rPr>
        <w:rFonts w:asciiTheme="majorHAnsi" w:hAnsiTheme="majorHAnsi"/>
        <w:sz w:val="16"/>
        <w:szCs w:val="16"/>
        <w:lang w:val="sl-SI"/>
      </w:rPr>
      <w:t xml:space="preserve">geološko </w:t>
    </w:r>
    <w:proofErr w:type="spellStart"/>
    <w:r w:rsidR="002D0AD0" w:rsidRPr="002D0AD0">
      <w:rPr>
        <w:rFonts w:asciiTheme="majorHAnsi" w:hAnsiTheme="majorHAnsi"/>
        <w:sz w:val="16"/>
        <w:szCs w:val="16"/>
        <w:lang w:val="sl-SI"/>
      </w:rPr>
      <w:t>geotehničnega</w:t>
    </w:r>
    <w:proofErr w:type="spellEnd"/>
    <w:r w:rsidR="002D0AD0" w:rsidRPr="002D0AD0">
      <w:rPr>
        <w:rFonts w:asciiTheme="majorHAnsi" w:hAnsiTheme="majorHAnsi"/>
        <w:sz w:val="16"/>
        <w:szCs w:val="16"/>
        <w:lang w:val="sl-SI"/>
      </w:rPr>
      <w:t xml:space="preserve"> in hidrogeološkega elaborata v okviru projekta Ero-STOP</w:t>
    </w:r>
    <w:bookmarkEnd w:id="4"/>
    <w:r w:rsidRPr="00B54461">
      <w:rPr>
        <w:rFonts w:asciiTheme="majorHAnsi" w:hAnsiTheme="majorHAnsi"/>
        <w:sz w:val="16"/>
        <w:szCs w:val="16"/>
        <w:lang w:val="sl-SI"/>
      </w:rPr>
      <w:t>«</w:t>
    </w:r>
  </w:p>
  <w:p w14:paraId="1CE41048" w14:textId="0B12BFD6" w:rsidR="00FF3BE4" w:rsidRPr="00B54461" w:rsidRDefault="00FF3BE4"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E3210">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367F" w14:textId="5EB1995F" w:rsidR="00133968" w:rsidRPr="0075427B" w:rsidRDefault="00495A7C" w:rsidP="00133968">
    <w:pPr>
      <w:pStyle w:val="Noga"/>
      <w:jc w:val="right"/>
      <w:rPr>
        <w:rFonts w:ascii="ITC NovareseBU" w:hAnsi="ITC NovareseBU"/>
        <w:lang w:val="sl-SI"/>
      </w:rPr>
    </w:pPr>
    <w:r>
      <w:rPr>
        <w:rFonts w:ascii="ITC NovareseBU" w:hAnsi="ITC NovareseBU"/>
      </w:rPr>
      <w:pict w14:anchorId="05F8FDE7">
        <v:rect id="_x0000_i1028" style="width:453.6pt;height:1.5pt" o:hralign="center" o:hrstd="t" o:hr="t" fillcolor="#a0a0a0" stroked="f"/>
      </w:pict>
    </w:r>
  </w:p>
  <w:p w14:paraId="47048D17" w14:textId="77777777" w:rsidR="00133968" w:rsidRPr="00B54461" w:rsidRDefault="00133968" w:rsidP="00133968">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14A574DD" w14:textId="77777777" w:rsidR="00133968" w:rsidRPr="00B54461" w:rsidRDefault="00133968" w:rsidP="00133968">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Pr="006F2EF5">
      <w:rPr>
        <w:rFonts w:asciiTheme="majorHAnsi" w:hAnsiTheme="majorHAnsi"/>
        <w:sz w:val="16"/>
        <w:szCs w:val="16"/>
        <w:lang w:val="sl-SI"/>
      </w:rPr>
      <w:t xml:space="preserve">Izvedba </w:t>
    </w:r>
    <w:r w:rsidRPr="002D0AD0">
      <w:rPr>
        <w:rFonts w:asciiTheme="majorHAnsi" w:hAnsiTheme="majorHAnsi"/>
        <w:sz w:val="16"/>
        <w:szCs w:val="16"/>
        <w:lang w:val="sl-SI"/>
      </w:rPr>
      <w:t xml:space="preserve">geološko </w:t>
    </w:r>
    <w:proofErr w:type="spellStart"/>
    <w:r w:rsidRPr="002D0AD0">
      <w:rPr>
        <w:rFonts w:asciiTheme="majorHAnsi" w:hAnsiTheme="majorHAnsi"/>
        <w:sz w:val="16"/>
        <w:szCs w:val="16"/>
        <w:lang w:val="sl-SI"/>
      </w:rPr>
      <w:t>geotehničnega</w:t>
    </w:r>
    <w:proofErr w:type="spellEnd"/>
    <w:r w:rsidRPr="002D0AD0">
      <w:rPr>
        <w:rFonts w:asciiTheme="majorHAnsi" w:hAnsiTheme="majorHAnsi"/>
        <w:sz w:val="16"/>
        <w:szCs w:val="16"/>
        <w:lang w:val="sl-SI"/>
      </w:rPr>
      <w:t xml:space="preserve"> in hidrogeološkega elaborata v okviru projekta Ero-STOP</w:t>
    </w:r>
    <w:r w:rsidRPr="00B54461">
      <w:rPr>
        <w:rFonts w:asciiTheme="majorHAnsi" w:hAnsiTheme="majorHAnsi"/>
        <w:sz w:val="16"/>
        <w:szCs w:val="16"/>
        <w:lang w:val="sl-SI"/>
      </w:rPr>
      <w:t>«</w:t>
    </w:r>
  </w:p>
  <w:p w14:paraId="2A80FD08" w14:textId="77777777" w:rsidR="00133968" w:rsidRPr="00B54461" w:rsidRDefault="00133968" w:rsidP="00133968">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rPr>
      <w:t>29</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p w14:paraId="7DCDFE17" w14:textId="65545EB6" w:rsidR="00ED61D1" w:rsidRPr="000547A7" w:rsidRDefault="00ED61D1" w:rsidP="00ED61D1">
    <w:pPr>
      <w:pStyle w:val="Noga"/>
      <w:tabs>
        <w:tab w:val="clear" w:pos="4536"/>
        <w:tab w:val="left" w:pos="1935"/>
        <w:tab w:val="center" w:pos="4535"/>
      </w:tabs>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7DB2" w14:textId="77777777" w:rsidR="00FF3BE4" w:rsidRDefault="00FF3BE4">
      <w:r>
        <w:separator/>
      </w:r>
    </w:p>
  </w:footnote>
  <w:footnote w:type="continuationSeparator" w:id="0">
    <w:p w14:paraId="0010496E" w14:textId="77777777" w:rsidR="00FF3BE4" w:rsidRDefault="00FF3BE4">
      <w:r>
        <w:continuationSeparator/>
      </w:r>
    </w:p>
  </w:footnote>
  <w:footnote w:id="1">
    <w:p w14:paraId="2B5FDE83" w14:textId="77777777" w:rsidR="00FF3BE4" w:rsidRPr="00D16676" w:rsidRDefault="00FF3BE4"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FF3BE4" w:rsidRPr="00C972CE" w:rsidRDefault="00FF3BE4"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FF3BE4" w:rsidRPr="00602D9F" w:rsidRDefault="00FF3BE4"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FF3BE4" w:rsidRPr="00602D9F" w:rsidRDefault="00FF3BE4"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FF3BE4" w:rsidRPr="00602D9F" w:rsidRDefault="00FF3BE4"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FF3BE4" w:rsidRPr="0050796A" w:rsidRDefault="00FF3BE4"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FF3BE4" w:rsidRDefault="00FF3BE4" w:rsidP="000F371E">
    <w:pPr>
      <w:pStyle w:val="Glava"/>
      <w:rPr>
        <w:lang w:val="sl-SI"/>
      </w:rPr>
    </w:pPr>
  </w:p>
  <w:p w14:paraId="79D18794" w14:textId="77777777" w:rsidR="00FF3BE4" w:rsidRDefault="00FF3BE4" w:rsidP="000F371E">
    <w:pPr>
      <w:pStyle w:val="Glava"/>
      <w:rPr>
        <w:lang w:val="sl-SI"/>
      </w:rPr>
    </w:pPr>
  </w:p>
  <w:p w14:paraId="764B2C9A" w14:textId="77777777" w:rsidR="00FF3BE4" w:rsidRDefault="00FF3BE4" w:rsidP="000F371E">
    <w:pPr>
      <w:pStyle w:val="Glava"/>
      <w:rPr>
        <w:lang w:val="sl-SI"/>
      </w:rPr>
    </w:pPr>
  </w:p>
  <w:p w14:paraId="3CFB0941" w14:textId="77777777" w:rsidR="00FF3BE4" w:rsidRDefault="00FF3BE4" w:rsidP="000F371E">
    <w:pPr>
      <w:pStyle w:val="Glava"/>
      <w:rPr>
        <w:lang w:val="sl-SI"/>
      </w:rPr>
    </w:pPr>
  </w:p>
  <w:p w14:paraId="059EDF74" w14:textId="77777777" w:rsidR="00FF3BE4" w:rsidRDefault="00495A7C" w:rsidP="000F371E">
    <w:pPr>
      <w:pStyle w:val="Glava"/>
      <w:rPr>
        <w:lang w:val="sl-SI"/>
      </w:rPr>
    </w:pPr>
    <w:r>
      <w:pict w14:anchorId="0D87EBFC">
        <v:rect id="_x0000_i1026" style="width:453.6pt;height:1.5pt" o:hralign="center" o:hrstd="t" o:hr="t" fillcolor="#a0a0a0" stroked="f"/>
      </w:pict>
    </w:r>
  </w:p>
  <w:p w14:paraId="3AEF1AA4" w14:textId="77777777" w:rsidR="00FF3BE4" w:rsidRPr="000F371E" w:rsidRDefault="00FF3BE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D44" w14:textId="77777777" w:rsidR="00FF3BE4" w:rsidRDefault="00FF3BE4" w:rsidP="00B76E66">
    <w:pPr>
      <w:pStyle w:val="Glava"/>
    </w:pPr>
  </w:p>
  <w:p w14:paraId="3ACF1EA0" w14:textId="77777777" w:rsidR="00B76E66" w:rsidRPr="00B76E66" w:rsidRDefault="00B76E66" w:rsidP="00B76E66">
    <w:pPr>
      <w:tabs>
        <w:tab w:val="center" w:pos="4819"/>
        <w:tab w:val="right" w:pos="9638"/>
      </w:tabs>
      <w:rPr>
        <w:rFonts w:ascii="Open Sans" w:eastAsia="Arial" w:hAnsi="Open Sans"/>
        <w:color w:val="404040"/>
        <w:kern w:val="2"/>
        <w:szCs w:val="24"/>
        <w:lang w:val="it-IT" w:eastAsia="en-US"/>
        <w14:ligatures w14:val="standardContextual"/>
      </w:rPr>
    </w:pPr>
    <w:r w:rsidRPr="00B76E66">
      <w:rPr>
        <w:rFonts w:ascii="Open Sans" w:eastAsia="Arial" w:hAnsi="Open Sans"/>
        <w:noProof/>
        <w:color w:val="404040"/>
        <w:kern w:val="2"/>
        <w:szCs w:val="24"/>
        <w:lang w:val="it-IT" w:eastAsia="it-IT"/>
        <w14:ligatures w14:val="standardContextual"/>
      </w:rPr>
      <mc:AlternateContent>
        <mc:Choice Requires="wps">
          <w:drawing>
            <wp:anchor distT="0" distB="0" distL="114300" distR="114300" simplePos="0" relativeHeight="251659264" behindDoc="0" locked="0" layoutInCell="1" allowOverlap="1" wp14:anchorId="25DD70B1" wp14:editId="3B38F1B8">
              <wp:simplePos x="0" y="0"/>
              <wp:positionH relativeFrom="column">
                <wp:posOffset>3138170</wp:posOffset>
              </wp:positionH>
              <wp:positionV relativeFrom="paragraph">
                <wp:posOffset>-20955</wp:posOffset>
              </wp:positionV>
              <wp:extent cx="2505075" cy="847725"/>
              <wp:effectExtent l="0" t="0" r="9525" b="9525"/>
              <wp:wrapNone/>
              <wp:docPr id="878853104" name="Casella di testo 10"/>
              <wp:cNvGraphicFramePr/>
              <a:graphic xmlns:a="http://schemas.openxmlformats.org/drawingml/2006/main">
                <a:graphicData uri="http://schemas.microsoft.com/office/word/2010/wordprocessingShape">
                  <wps:wsp>
                    <wps:cNvSpPr txBox="1"/>
                    <wps:spPr>
                      <a:xfrm>
                        <a:off x="0" y="0"/>
                        <a:ext cx="2505075" cy="847725"/>
                      </a:xfrm>
                      <a:prstGeom prst="rect">
                        <a:avLst/>
                      </a:prstGeom>
                      <a:solidFill>
                        <a:sysClr val="window" lastClr="FFFFFF"/>
                      </a:solidFill>
                      <a:ln w="6350">
                        <a:noFill/>
                      </a:ln>
                    </wps:spPr>
                    <wps:txbx>
                      <w:txbxContent>
                        <w:p w14:paraId="1EEF5544" w14:textId="77777777" w:rsidR="00B76E66" w:rsidRPr="00E738BF" w:rsidRDefault="00B76E66" w:rsidP="00B76E66">
                          <w:pPr>
                            <w:ind w:left="-426"/>
                            <w:jc w:val="center"/>
                            <w:rPr>
                              <w:b/>
                              <w:i/>
                              <w:iCs/>
                              <w:sz w:val="16"/>
                              <w:szCs w:val="16"/>
                            </w:rPr>
                          </w:pPr>
                          <w:r>
                            <w:rPr>
                              <w:b/>
                              <w:i/>
                              <w:iCs/>
                              <w:sz w:val="16"/>
                              <w:szCs w:val="16"/>
                            </w:rPr>
                            <w:t xml:space="preserve">                                                                         </w:t>
                          </w:r>
                          <w:r>
                            <w:rPr>
                              <w:b/>
                              <w:i/>
                              <w:iCs/>
                              <w:noProof/>
                              <w:sz w:val="16"/>
                              <w:szCs w:val="16"/>
                            </w:rPr>
                            <w:drawing>
                              <wp:inline distT="0" distB="0" distL="0" distR="0" wp14:anchorId="3F68A190" wp14:editId="2C0AF113">
                                <wp:extent cx="342117" cy="404812"/>
                                <wp:effectExtent l="0" t="0" r="1270" b="0"/>
                                <wp:docPr id="1406468130"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68130" name="Slika 1406468130"/>
                                        <pic:cNvPicPr/>
                                      </pic:nvPicPr>
                                      <pic:blipFill>
                                        <a:blip r:embed="rId1">
                                          <a:extLst>
                                            <a:ext uri="{28A0092B-C50C-407E-A947-70E740481C1C}">
                                              <a14:useLocalDpi xmlns:a14="http://schemas.microsoft.com/office/drawing/2010/main" val="0"/>
                                            </a:ext>
                                          </a:extLst>
                                        </a:blip>
                                        <a:stretch>
                                          <a:fillRect/>
                                        </a:stretch>
                                      </pic:blipFill>
                                      <pic:spPr>
                                        <a:xfrm>
                                          <a:off x="0" y="0"/>
                                          <a:ext cx="349268" cy="41327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DD70B1" id="_x0000_t202" coordsize="21600,21600" o:spt="202" path="m,l,21600r21600,l21600,xe">
              <v:stroke joinstyle="miter"/>
              <v:path gradientshapeok="t" o:connecttype="rect"/>
            </v:shapetype>
            <v:shape id="Casella di testo 10" o:spid="_x0000_s1026" type="#_x0000_t202" style="position:absolute;margin-left:247.1pt;margin-top:-1.65pt;width:197.2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" fillcolor="window" stroked="f" strokeweight=".5pt">
              <v:textbox>
                <w:txbxContent>
                  <w:p w14:paraId="1EEF5544" w14:textId="77777777" w:rsidR="00B76E66" w:rsidRPr="00E738BF" w:rsidRDefault="00B76E66" w:rsidP="00B76E66">
                    <w:pPr>
                      <w:ind w:left="-426"/>
                      <w:jc w:val="center"/>
                      <w:rPr>
                        <w:b/>
                        <w:i/>
                        <w:iCs/>
                        <w:sz w:val="16"/>
                        <w:szCs w:val="16"/>
                      </w:rPr>
                    </w:pPr>
                    <w:r>
                      <w:rPr>
                        <w:b/>
                        <w:i/>
                        <w:iCs/>
                        <w:sz w:val="16"/>
                        <w:szCs w:val="16"/>
                      </w:rPr>
                      <w:t xml:space="preserve">                                                                         </w:t>
                    </w:r>
                    <w:r>
                      <w:rPr>
                        <w:b/>
                        <w:i/>
                        <w:iCs/>
                        <w:noProof/>
                        <w:sz w:val="16"/>
                        <w:szCs w:val="16"/>
                      </w:rPr>
                      <w:drawing>
                        <wp:inline distT="0" distB="0" distL="0" distR="0" wp14:anchorId="3F68A190" wp14:editId="2C0AF113">
                          <wp:extent cx="342117" cy="404812"/>
                          <wp:effectExtent l="0" t="0" r="1270" b="0"/>
                          <wp:docPr id="1406468130"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68130" name="Slika 1406468130"/>
                                  <pic:cNvPicPr/>
                                </pic:nvPicPr>
                                <pic:blipFill>
                                  <a:blip r:embed="rId1">
                                    <a:extLst>
                                      <a:ext uri="{28A0092B-C50C-407E-A947-70E740481C1C}">
                                        <a14:useLocalDpi xmlns:a14="http://schemas.microsoft.com/office/drawing/2010/main" val="0"/>
                                      </a:ext>
                                    </a:extLst>
                                  </a:blip>
                                  <a:stretch>
                                    <a:fillRect/>
                                  </a:stretch>
                                </pic:blipFill>
                                <pic:spPr>
                                  <a:xfrm>
                                    <a:off x="0" y="0"/>
                                    <a:ext cx="349268" cy="413274"/>
                                  </a:xfrm>
                                  <a:prstGeom prst="rect">
                                    <a:avLst/>
                                  </a:prstGeom>
                                </pic:spPr>
                              </pic:pic>
                            </a:graphicData>
                          </a:graphic>
                        </wp:inline>
                      </w:drawing>
                    </w:r>
                  </w:p>
                </w:txbxContent>
              </v:textbox>
            </v:shape>
          </w:pict>
        </mc:Fallback>
      </mc:AlternateContent>
    </w:r>
    <w:r w:rsidRPr="00B76E66">
      <w:rPr>
        <w:rFonts w:ascii="Open Sans" w:eastAsia="Arial" w:hAnsi="Open Sans"/>
        <w:noProof/>
        <w:color w:val="404040"/>
        <w:kern w:val="2"/>
        <w:szCs w:val="24"/>
        <w:lang w:val="it-IT" w:eastAsia="it-IT"/>
        <w14:ligatures w14:val="standardContextual"/>
      </w:rPr>
      <w:drawing>
        <wp:inline distT="0" distB="0" distL="0" distR="0" wp14:anchorId="129DFB42" wp14:editId="51BCDD88">
          <wp:extent cx="2862000" cy="82013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2">
                    <a:extLst>
                      <a:ext uri="{28A0092B-C50C-407E-A947-70E740481C1C}">
                        <a14:useLocalDpi xmlns:a14="http://schemas.microsoft.com/office/drawing/2010/main" val="0"/>
                      </a:ext>
                    </a:extLst>
                  </a:blip>
                  <a:stretch>
                    <a:fillRect/>
                  </a:stretch>
                </pic:blipFill>
                <pic:spPr>
                  <a:xfrm>
                    <a:off x="0" y="0"/>
                    <a:ext cx="2862000" cy="820133"/>
                  </a:xfrm>
                  <a:prstGeom prst="rect">
                    <a:avLst/>
                  </a:prstGeom>
                </pic:spPr>
              </pic:pic>
            </a:graphicData>
          </a:graphic>
        </wp:inline>
      </w:drawing>
    </w:r>
    <w:r w:rsidRPr="00B76E66">
      <w:rPr>
        <w:rFonts w:ascii="Open Sans" w:eastAsia="Arial" w:hAnsi="Open Sans"/>
        <w:color w:val="404040"/>
        <w:kern w:val="2"/>
        <w:szCs w:val="24"/>
        <w:lang w:val="it-IT" w:eastAsia="en-US"/>
        <w14:ligatures w14:val="standardContextual"/>
      </w:rPr>
      <w:t xml:space="preserve"> </w:t>
    </w:r>
    <w:r w:rsidRPr="00B76E66">
      <w:rPr>
        <w:rFonts w:ascii="Open Sans" w:eastAsia="Arial" w:hAnsi="Open Sans"/>
        <w:color w:val="404040"/>
        <w:kern w:val="2"/>
        <w:szCs w:val="24"/>
        <w:lang w:val="it-IT" w:eastAsia="en-US"/>
        <w14:ligatures w14:val="standardContextual"/>
      </w:rPr>
      <w:tab/>
    </w:r>
    <w:r w:rsidRPr="00B76E66">
      <w:rPr>
        <w:rFonts w:ascii="Open Sans" w:eastAsia="Arial" w:hAnsi="Open Sans"/>
        <w:color w:val="404040"/>
        <w:kern w:val="2"/>
        <w:szCs w:val="24"/>
        <w:lang w:val="it-IT" w:eastAsia="en-US"/>
        <w14:ligatures w14:val="standardContextual"/>
      </w:rPr>
      <w:tab/>
    </w:r>
  </w:p>
  <w:p w14:paraId="36D6A6DC" w14:textId="77777777" w:rsidR="00B76E66" w:rsidRPr="00B76E66" w:rsidRDefault="00B76E66" w:rsidP="00B76E66">
    <w:pPr>
      <w:tabs>
        <w:tab w:val="center" w:pos="4819"/>
        <w:tab w:val="right" w:pos="9638"/>
      </w:tabs>
      <w:rPr>
        <w:rFonts w:ascii="Open Sans" w:eastAsia="Arial" w:hAnsi="Open Sans"/>
        <w:color w:val="404040"/>
        <w:kern w:val="2"/>
        <w:szCs w:val="24"/>
        <w:lang w:val="it-IT" w:eastAsia="en-US"/>
        <w14:ligatures w14:val="standardContextual"/>
      </w:rPr>
    </w:pPr>
    <w:r w:rsidRPr="00B76E66">
      <w:rPr>
        <w:rFonts w:ascii="Open Sans" w:eastAsia="Arial" w:hAnsi="Open Sans"/>
        <w:color w:val="404040"/>
        <w:kern w:val="2"/>
        <w:szCs w:val="24"/>
        <w:lang w:val="it-IT" w:eastAsia="en-US"/>
        <w14:ligatures w14:val="standardContextual"/>
      </w:rPr>
      <w:t xml:space="preserve"> </w:t>
    </w:r>
    <w:r w:rsidRPr="00B76E66">
      <w:rPr>
        <w:rFonts w:ascii="Open Sans" w:eastAsia="Arial" w:hAnsi="Open Sans"/>
        <w:color w:val="404040"/>
        <w:kern w:val="2"/>
        <w:szCs w:val="24"/>
        <w:lang w:val="it-IT" w:eastAsia="en-US"/>
        <w14:ligatures w14:val="standardContextual"/>
      </w:rPr>
      <w:tab/>
    </w:r>
    <w:r w:rsidRPr="00B76E66">
      <w:rPr>
        <w:rFonts w:ascii="Open Sans" w:eastAsia="Arial" w:hAnsi="Open Sans"/>
        <w:color w:val="404040"/>
        <w:kern w:val="2"/>
        <w:szCs w:val="24"/>
        <w:lang w:val="it-IT" w:eastAsia="en-US"/>
        <w14:ligatures w14:val="standardContextual"/>
      </w:rPr>
      <w:tab/>
    </w:r>
  </w:p>
  <w:p w14:paraId="63CC0B61" w14:textId="77777777" w:rsidR="00B76E66" w:rsidRPr="00B76E66" w:rsidRDefault="00B76E66" w:rsidP="00B76E66">
    <w:pPr>
      <w:tabs>
        <w:tab w:val="center" w:pos="4536"/>
        <w:tab w:val="right" w:pos="9072"/>
      </w:tabs>
      <w:overflowPunct w:val="0"/>
      <w:autoSpaceDE w:val="0"/>
      <w:autoSpaceDN w:val="0"/>
      <w:adjustRightInd w:val="0"/>
      <w:textAlignment w:val="baseline"/>
      <w:rPr>
        <w:rFonts w:eastAsia="Times New Roman"/>
        <w:sz w:val="24"/>
        <w:szCs w:val="20"/>
      </w:rPr>
    </w:pPr>
  </w:p>
  <w:p w14:paraId="1B387F2B" w14:textId="77777777" w:rsidR="00B76E66" w:rsidRPr="00B76E66" w:rsidRDefault="00B76E66" w:rsidP="00B76E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993"/>
        </w:tabs>
        <w:ind w:left="993" w:hanging="360"/>
      </w:pPr>
      <w:rPr>
        <w:rFonts w:ascii="Times New Roman" w:hAnsi="Times New Roman" w:cs="Times New Roman"/>
      </w:rPr>
    </w:lvl>
    <w:lvl w:ilvl="1">
      <w:start w:val="1"/>
      <w:numFmt w:val="bullet"/>
      <w:lvlText w:val="o"/>
      <w:lvlJc w:val="left"/>
      <w:pPr>
        <w:tabs>
          <w:tab w:val="num" w:pos="1713"/>
        </w:tabs>
        <w:ind w:left="1713" w:hanging="360"/>
      </w:pPr>
      <w:rPr>
        <w:rFonts w:ascii="Courier New" w:hAnsi="Courier New"/>
      </w:rPr>
    </w:lvl>
    <w:lvl w:ilvl="2">
      <w:start w:val="1"/>
      <w:numFmt w:val="bullet"/>
      <w:lvlText w:val=""/>
      <w:lvlJc w:val="left"/>
      <w:pPr>
        <w:tabs>
          <w:tab w:val="num" w:pos="2433"/>
        </w:tabs>
        <w:ind w:left="2433" w:hanging="360"/>
      </w:pPr>
      <w:rPr>
        <w:rFonts w:ascii="Wingdings" w:hAnsi="Wingdings"/>
      </w:rPr>
    </w:lvl>
    <w:lvl w:ilvl="3">
      <w:start w:val="1"/>
      <w:numFmt w:val="bullet"/>
      <w:lvlText w:val=""/>
      <w:lvlJc w:val="left"/>
      <w:pPr>
        <w:tabs>
          <w:tab w:val="num" w:pos="3153"/>
        </w:tabs>
        <w:ind w:left="3153" w:hanging="360"/>
      </w:pPr>
      <w:rPr>
        <w:rFonts w:ascii="Symbol" w:hAnsi="Symbol"/>
      </w:rPr>
    </w:lvl>
    <w:lvl w:ilvl="4">
      <w:start w:val="1"/>
      <w:numFmt w:val="bullet"/>
      <w:lvlText w:val="o"/>
      <w:lvlJc w:val="left"/>
      <w:pPr>
        <w:tabs>
          <w:tab w:val="num" w:pos="3873"/>
        </w:tabs>
        <w:ind w:left="3873" w:hanging="360"/>
      </w:pPr>
      <w:rPr>
        <w:rFonts w:ascii="Courier New" w:hAnsi="Courier New"/>
      </w:rPr>
    </w:lvl>
    <w:lvl w:ilvl="5">
      <w:start w:val="1"/>
      <w:numFmt w:val="bullet"/>
      <w:lvlText w:val=""/>
      <w:lvlJc w:val="left"/>
      <w:pPr>
        <w:tabs>
          <w:tab w:val="num" w:pos="4593"/>
        </w:tabs>
        <w:ind w:left="4593" w:hanging="360"/>
      </w:pPr>
      <w:rPr>
        <w:rFonts w:ascii="Wingdings" w:hAnsi="Wingdings"/>
      </w:rPr>
    </w:lvl>
    <w:lvl w:ilvl="6">
      <w:start w:val="1"/>
      <w:numFmt w:val="bullet"/>
      <w:lvlText w:val=""/>
      <w:lvlJc w:val="left"/>
      <w:pPr>
        <w:tabs>
          <w:tab w:val="num" w:pos="5313"/>
        </w:tabs>
        <w:ind w:left="5313" w:hanging="360"/>
      </w:pPr>
      <w:rPr>
        <w:rFonts w:ascii="Symbol" w:hAnsi="Symbol"/>
      </w:rPr>
    </w:lvl>
    <w:lvl w:ilvl="7">
      <w:start w:val="1"/>
      <w:numFmt w:val="bullet"/>
      <w:lvlText w:val="o"/>
      <w:lvlJc w:val="left"/>
      <w:pPr>
        <w:tabs>
          <w:tab w:val="num" w:pos="6033"/>
        </w:tabs>
        <w:ind w:left="6033" w:hanging="360"/>
      </w:pPr>
      <w:rPr>
        <w:rFonts w:ascii="Courier New" w:hAnsi="Courier New"/>
      </w:rPr>
    </w:lvl>
    <w:lvl w:ilvl="8">
      <w:start w:val="1"/>
      <w:numFmt w:val="bullet"/>
      <w:lvlText w:val=""/>
      <w:lvlJc w:val="left"/>
      <w:pPr>
        <w:tabs>
          <w:tab w:val="num" w:pos="6753"/>
        </w:tabs>
        <w:ind w:left="6753"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9C0D10"/>
    <w:multiLevelType w:val="hybridMultilevel"/>
    <w:tmpl w:val="95EE6F68"/>
    <w:lvl w:ilvl="0" w:tplc="82AC6672">
      <w:start w:val="10"/>
      <w:numFmt w:val="bullet"/>
      <w:pStyle w:val="Slog9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9C177F"/>
    <w:multiLevelType w:val="hybridMultilevel"/>
    <w:tmpl w:val="7CFE9746"/>
    <w:lvl w:ilvl="0" w:tplc="C41037EE">
      <w:start w:val="10"/>
      <w:numFmt w:val="bullet"/>
      <w:pStyle w:val="Slog88"/>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557F85"/>
    <w:multiLevelType w:val="hybridMultilevel"/>
    <w:tmpl w:val="E1340880"/>
    <w:lvl w:ilvl="0" w:tplc="87369A14">
      <w:start w:val="9"/>
      <w:numFmt w:val="bullet"/>
      <w:pStyle w:val="Slog110"/>
      <w:lvlText w:val="-"/>
      <w:lvlJc w:val="left"/>
      <w:pPr>
        <w:ind w:left="360" w:hanging="360"/>
      </w:pPr>
      <w:rPr>
        <w:rFonts w:ascii="Calibri" w:eastAsia="Times New Roman" w:hAnsi="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9"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0E54E74"/>
    <w:multiLevelType w:val="hybridMultilevel"/>
    <w:tmpl w:val="E2D247F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565313"/>
    <w:multiLevelType w:val="multilevel"/>
    <w:tmpl w:val="10F26416"/>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3019F8"/>
    <w:multiLevelType w:val="hybridMultilevel"/>
    <w:tmpl w:val="6A084AB8"/>
    <w:lvl w:ilvl="0" w:tplc="C7AED182">
      <w:start w:val="1"/>
      <w:numFmt w:val="decimal"/>
      <w:pStyle w:val="Slog86"/>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22A6D6F"/>
    <w:multiLevelType w:val="hybridMultilevel"/>
    <w:tmpl w:val="C2FA70CC"/>
    <w:lvl w:ilvl="0" w:tplc="DABC11D0">
      <w:start w:val="9"/>
      <w:numFmt w:val="bullet"/>
      <w:pStyle w:val="Slog10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C05BC1"/>
    <w:multiLevelType w:val="hybridMultilevel"/>
    <w:tmpl w:val="0BE222EC"/>
    <w:lvl w:ilvl="0" w:tplc="FF62E030">
      <w:start w:val="1"/>
      <w:numFmt w:val="decimal"/>
      <w:pStyle w:val="Slog8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954EF9"/>
    <w:multiLevelType w:val="hybridMultilevel"/>
    <w:tmpl w:val="32207DB6"/>
    <w:lvl w:ilvl="0" w:tplc="3E12834A">
      <w:start w:val="9"/>
      <w:numFmt w:val="bullet"/>
      <w:pStyle w:val="Slog11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9C23C68"/>
    <w:multiLevelType w:val="hybridMultilevel"/>
    <w:tmpl w:val="EDCEB948"/>
    <w:lvl w:ilvl="0" w:tplc="73BEDE12">
      <w:start w:val="10"/>
      <w:numFmt w:val="bullet"/>
      <w:pStyle w:val="Slog12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5B172F"/>
    <w:multiLevelType w:val="hybridMultilevel"/>
    <w:tmpl w:val="0798D14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FC60E3C"/>
    <w:multiLevelType w:val="hybridMultilevel"/>
    <w:tmpl w:val="DC10D618"/>
    <w:lvl w:ilvl="0" w:tplc="FFA85C0C">
      <w:start w:val="10"/>
      <w:numFmt w:val="bullet"/>
      <w:pStyle w:val="Slog9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06A1023"/>
    <w:multiLevelType w:val="hybridMultilevel"/>
    <w:tmpl w:val="DA661D7C"/>
    <w:lvl w:ilvl="0" w:tplc="7B60B78A">
      <w:start w:val="10"/>
      <w:numFmt w:val="bullet"/>
      <w:pStyle w:val="Slog9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2005ABF"/>
    <w:multiLevelType w:val="hybridMultilevel"/>
    <w:tmpl w:val="F072034A"/>
    <w:lvl w:ilvl="0" w:tplc="523404D2">
      <w:start w:val="1"/>
      <w:numFmt w:val="decimal"/>
      <w:pStyle w:val="Slog114"/>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6800BD8"/>
    <w:multiLevelType w:val="hybridMultilevel"/>
    <w:tmpl w:val="B470AF0C"/>
    <w:lvl w:ilvl="0" w:tplc="E0FCE774">
      <w:start w:val="9"/>
      <w:numFmt w:val="bullet"/>
      <w:pStyle w:val="Slog104"/>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6"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1C04D7"/>
    <w:multiLevelType w:val="hybridMultilevel"/>
    <w:tmpl w:val="EAA8B526"/>
    <w:lvl w:ilvl="0" w:tplc="179C3CDC">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A8A1273"/>
    <w:multiLevelType w:val="hybridMultilevel"/>
    <w:tmpl w:val="FF2A78F8"/>
    <w:lvl w:ilvl="0" w:tplc="1F3EE690">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AAD3918"/>
    <w:multiLevelType w:val="hybridMultilevel"/>
    <w:tmpl w:val="0BA62BA8"/>
    <w:lvl w:ilvl="0" w:tplc="47A05496">
      <w:start w:val="9"/>
      <w:numFmt w:val="bullet"/>
      <w:pStyle w:val="Slog109"/>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D286FBA"/>
    <w:multiLevelType w:val="hybridMultilevel"/>
    <w:tmpl w:val="BF5828D0"/>
    <w:lvl w:ilvl="0" w:tplc="F8E4CB38">
      <w:start w:val="10"/>
      <w:numFmt w:val="bullet"/>
      <w:pStyle w:val="Slog8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DA104C4"/>
    <w:multiLevelType w:val="hybridMultilevel"/>
    <w:tmpl w:val="27AA31D8"/>
    <w:lvl w:ilvl="0" w:tplc="A3EE7876">
      <w:start w:val="10"/>
      <w:numFmt w:val="bullet"/>
      <w:pStyle w:val="Slog9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0721887"/>
    <w:multiLevelType w:val="hybridMultilevel"/>
    <w:tmpl w:val="723E258A"/>
    <w:lvl w:ilvl="0" w:tplc="7884E98C">
      <w:start w:val="9"/>
      <w:numFmt w:val="bullet"/>
      <w:pStyle w:val="Slog108"/>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8972EE"/>
    <w:multiLevelType w:val="hybridMultilevel"/>
    <w:tmpl w:val="47D6416A"/>
    <w:lvl w:ilvl="0" w:tplc="E2A68F42">
      <w:start w:val="9"/>
      <w:numFmt w:val="bullet"/>
      <w:pStyle w:val="Slog10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B454F8E"/>
    <w:multiLevelType w:val="hybridMultilevel"/>
    <w:tmpl w:val="16088086"/>
    <w:lvl w:ilvl="0" w:tplc="00B20352">
      <w:start w:val="1"/>
      <w:numFmt w:val="decimal"/>
      <w:pStyle w:val="Slog8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F8324CA"/>
    <w:multiLevelType w:val="hybridMultilevel"/>
    <w:tmpl w:val="0A88714E"/>
    <w:lvl w:ilvl="0" w:tplc="35FECEE0">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11B4E45"/>
    <w:multiLevelType w:val="hybridMultilevel"/>
    <w:tmpl w:val="04AC7B2A"/>
    <w:lvl w:ilvl="0" w:tplc="89C0F8CA">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7" w15:restartNumberingAfterBreak="0">
    <w:nsid w:val="517E093B"/>
    <w:multiLevelType w:val="hybridMultilevel"/>
    <w:tmpl w:val="2D069B22"/>
    <w:lvl w:ilvl="0" w:tplc="EF4022CC">
      <w:start w:val="10"/>
      <w:numFmt w:val="bullet"/>
      <w:pStyle w:val="Slog9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9" w15:restartNumberingAfterBreak="0">
    <w:nsid w:val="528E4AA1"/>
    <w:multiLevelType w:val="hybridMultilevel"/>
    <w:tmpl w:val="22CC35AA"/>
    <w:lvl w:ilvl="0" w:tplc="015C6722">
      <w:start w:val="10"/>
      <w:numFmt w:val="bullet"/>
      <w:pStyle w:val="Slog9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55B36FA8"/>
    <w:multiLevelType w:val="hybridMultilevel"/>
    <w:tmpl w:val="5EFED400"/>
    <w:lvl w:ilvl="0" w:tplc="BB36A4C8">
      <w:start w:val="9"/>
      <w:numFmt w:val="bullet"/>
      <w:pStyle w:val="Slog106"/>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A6E69D5"/>
    <w:multiLevelType w:val="hybridMultilevel"/>
    <w:tmpl w:val="9FAC00F2"/>
    <w:lvl w:ilvl="0" w:tplc="BEA41420">
      <w:start w:val="10"/>
      <w:numFmt w:val="bullet"/>
      <w:pStyle w:val="Slog9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D19499A"/>
    <w:multiLevelType w:val="hybridMultilevel"/>
    <w:tmpl w:val="2CFE8078"/>
    <w:lvl w:ilvl="0" w:tplc="FFF88AB0">
      <w:start w:val="9"/>
      <w:numFmt w:val="bullet"/>
      <w:pStyle w:val="Slog12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D666324"/>
    <w:multiLevelType w:val="hybridMultilevel"/>
    <w:tmpl w:val="FD9A80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D87578F"/>
    <w:multiLevelType w:val="hybridMultilevel"/>
    <w:tmpl w:val="9E8850D2"/>
    <w:lvl w:ilvl="0" w:tplc="F8DE1B8E">
      <w:start w:val="10"/>
      <w:numFmt w:val="bullet"/>
      <w:pStyle w:val="Slog9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DBD6CA8"/>
    <w:multiLevelType w:val="hybridMultilevel"/>
    <w:tmpl w:val="9A96F21C"/>
    <w:lvl w:ilvl="0" w:tplc="B0C0335E">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DFE10E4"/>
    <w:multiLevelType w:val="hybridMultilevel"/>
    <w:tmpl w:val="8026C89C"/>
    <w:lvl w:ilvl="0" w:tplc="940651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5F5F7BD2"/>
    <w:multiLevelType w:val="hybridMultilevel"/>
    <w:tmpl w:val="3FD40DCE"/>
    <w:lvl w:ilvl="0" w:tplc="EF58B690">
      <w:start w:val="10"/>
      <w:numFmt w:val="bullet"/>
      <w:pStyle w:val="Slog8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1" w15:restartNumberingAfterBreak="0">
    <w:nsid w:val="60171AD9"/>
    <w:multiLevelType w:val="hybridMultilevel"/>
    <w:tmpl w:val="37CA9F70"/>
    <w:lvl w:ilvl="0" w:tplc="164E26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17040D6"/>
    <w:multiLevelType w:val="hybridMultilevel"/>
    <w:tmpl w:val="8996C706"/>
    <w:lvl w:ilvl="0" w:tplc="B0FC258A">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19A1C12"/>
    <w:multiLevelType w:val="hybridMultilevel"/>
    <w:tmpl w:val="816ED24E"/>
    <w:lvl w:ilvl="0" w:tplc="8C50548A">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205177D"/>
    <w:multiLevelType w:val="hybridMultilevel"/>
    <w:tmpl w:val="A9DABCA0"/>
    <w:lvl w:ilvl="0" w:tplc="E618DDCA">
      <w:start w:val="1"/>
      <w:numFmt w:val="bullet"/>
      <w:pStyle w:val="Slog112"/>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21763AE"/>
    <w:multiLevelType w:val="hybridMultilevel"/>
    <w:tmpl w:val="230C0F46"/>
    <w:lvl w:ilvl="0" w:tplc="5DEA4C48">
      <w:start w:val="10"/>
      <w:numFmt w:val="bullet"/>
      <w:pStyle w:val="Slog12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9"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69187956"/>
    <w:multiLevelType w:val="hybridMultilevel"/>
    <w:tmpl w:val="9E7ED850"/>
    <w:lvl w:ilvl="0" w:tplc="1E920842">
      <w:start w:val="10"/>
      <w:numFmt w:val="bullet"/>
      <w:pStyle w:val="Slog11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D67587D"/>
    <w:multiLevelType w:val="multilevel"/>
    <w:tmpl w:val="DB363EB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71080CD7"/>
    <w:multiLevelType w:val="hybridMultilevel"/>
    <w:tmpl w:val="9760D41C"/>
    <w:lvl w:ilvl="0" w:tplc="D114A686">
      <w:start w:val="10"/>
      <w:numFmt w:val="bullet"/>
      <w:pStyle w:val="Slog8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5"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6" w15:restartNumberingAfterBreak="0">
    <w:nsid w:val="749C59E5"/>
    <w:multiLevelType w:val="hybridMultilevel"/>
    <w:tmpl w:val="F2485B2E"/>
    <w:lvl w:ilvl="0" w:tplc="A16E914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60D2C10"/>
    <w:multiLevelType w:val="hybridMultilevel"/>
    <w:tmpl w:val="0C42BF92"/>
    <w:lvl w:ilvl="0" w:tplc="CE761D04">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9"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0" w15:restartNumberingAfterBreak="0">
    <w:nsid w:val="7A8C1188"/>
    <w:multiLevelType w:val="hybridMultilevel"/>
    <w:tmpl w:val="F224D104"/>
    <w:lvl w:ilvl="0" w:tplc="23D402EE">
      <w:start w:val="10"/>
      <w:numFmt w:val="bullet"/>
      <w:pStyle w:val="Slog11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AAB3DF9"/>
    <w:multiLevelType w:val="hybridMultilevel"/>
    <w:tmpl w:val="E3442BEE"/>
    <w:lvl w:ilvl="0" w:tplc="BFF0139C">
      <w:start w:val="1"/>
      <w:numFmt w:val="bullet"/>
      <w:pStyle w:val="Slog10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2"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43" w15:restartNumberingAfterBreak="0">
    <w:nsid w:val="7CC31EB2"/>
    <w:multiLevelType w:val="hybridMultilevel"/>
    <w:tmpl w:val="4BCC63FA"/>
    <w:lvl w:ilvl="0" w:tplc="FE70B692">
      <w:start w:val="9"/>
      <w:numFmt w:val="bullet"/>
      <w:pStyle w:val="Slog1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CD249B7"/>
    <w:multiLevelType w:val="hybridMultilevel"/>
    <w:tmpl w:val="0F302A78"/>
    <w:lvl w:ilvl="0" w:tplc="A490C66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942497637">
    <w:abstractNumId w:val="134"/>
  </w:num>
  <w:num w:numId="2" w16cid:durableId="8321381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398974">
    <w:abstractNumId w:val="97"/>
  </w:num>
  <w:num w:numId="4" w16cid:durableId="73551825">
    <w:abstractNumId w:val="76"/>
  </w:num>
  <w:num w:numId="5" w16cid:durableId="67922608">
    <w:abstractNumId w:val="39"/>
  </w:num>
  <w:num w:numId="6" w16cid:durableId="325787224">
    <w:abstractNumId w:val="122"/>
  </w:num>
  <w:num w:numId="7" w16cid:durableId="704788990">
    <w:abstractNumId w:val="47"/>
  </w:num>
  <w:num w:numId="8" w16cid:durableId="1406299628">
    <w:abstractNumId w:val="128"/>
  </w:num>
  <w:num w:numId="9" w16cid:durableId="1959873645">
    <w:abstractNumId w:val="13"/>
  </w:num>
  <w:num w:numId="10" w16cid:durableId="303318129">
    <w:abstractNumId w:val="132"/>
  </w:num>
  <w:num w:numId="11" w16cid:durableId="155651818">
    <w:abstractNumId w:val="31"/>
  </w:num>
  <w:num w:numId="12" w16cid:durableId="1608544325">
    <w:abstractNumId w:val="101"/>
  </w:num>
  <w:num w:numId="13" w16cid:durableId="2044286617">
    <w:abstractNumId w:val="130"/>
  </w:num>
  <w:num w:numId="14" w16cid:durableId="51853872">
    <w:abstractNumId w:val="22"/>
  </w:num>
  <w:num w:numId="15" w16cid:durableId="1482888147">
    <w:abstractNumId w:val="16"/>
  </w:num>
  <w:num w:numId="16" w16cid:durableId="963466180">
    <w:abstractNumId w:val="19"/>
  </w:num>
  <w:num w:numId="17" w16cid:durableId="1293515964">
    <w:abstractNumId w:val="78"/>
  </w:num>
  <w:num w:numId="18" w16cid:durableId="124129050">
    <w:abstractNumId w:val="15"/>
  </w:num>
  <w:num w:numId="19" w16cid:durableId="789011767">
    <w:abstractNumId w:val="53"/>
  </w:num>
  <w:num w:numId="20" w16cid:durableId="509564092">
    <w:abstractNumId w:val="23"/>
  </w:num>
  <w:num w:numId="21" w16cid:durableId="1736663875">
    <w:abstractNumId w:val="112"/>
  </w:num>
  <w:num w:numId="22" w16cid:durableId="2034457927">
    <w:abstractNumId w:val="85"/>
  </w:num>
  <w:num w:numId="23" w16cid:durableId="137770144">
    <w:abstractNumId w:val="113"/>
  </w:num>
  <w:num w:numId="24" w16cid:durableId="536043279">
    <w:abstractNumId w:val="67"/>
  </w:num>
  <w:num w:numId="25" w16cid:durableId="2115250418">
    <w:abstractNumId w:val="109"/>
  </w:num>
  <w:num w:numId="26" w16cid:durableId="1162551309">
    <w:abstractNumId w:val="45"/>
  </w:num>
  <w:num w:numId="27" w16cid:durableId="24522934">
    <w:abstractNumId w:val="45"/>
    <w:lvlOverride w:ilvl="0">
      <w:startOverride w:val="1"/>
    </w:lvlOverride>
  </w:num>
  <w:num w:numId="28" w16cid:durableId="977959094">
    <w:abstractNumId w:val="93"/>
  </w:num>
  <w:num w:numId="29" w16cid:durableId="965544980">
    <w:abstractNumId w:val="63"/>
  </w:num>
  <w:num w:numId="30" w16cid:durableId="1395930528">
    <w:abstractNumId w:val="81"/>
  </w:num>
  <w:num w:numId="31" w16cid:durableId="1146165142">
    <w:abstractNumId w:val="29"/>
  </w:num>
  <w:num w:numId="32" w16cid:durableId="1334452108">
    <w:abstractNumId w:val="59"/>
  </w:num>
  <w:num w:numId="33" w16cid:durableId="2077586216">
    <w:abstractNumId w:val="60"/>
  </w:num>
  <w:num w:numId="34" w16cid:durableId="1956211161">
    <w:abstractNumId w:val="20"/>
  </w:num>
  <w:num w:numId="35" w16cid:durableId="1291087387">
    <w:abstractNumId w:val="133"/>
  </w:num>
  <w:num w:numId="36" w16cid:durableId="1583104938">
    <w:abstractNumId w:val="73"/>
  </w:num>
  <w:num w:numId="37" w16cid:durableId="140463029">
    <w:abstractNumId w:val="28"/>
  </w:num>
  <w:num w:numId="38" w16cid:durableId="159003341">
    <w:abstractNumId w:val="120"/>
  </w:num>
  <w:num w:numId="39" w16cid:durableId="697509730">
    <w:abstractNumId w:val="79"/>
  </w:num>
  <w:num w:numId="40" w16cid:durableId="943800875">
    <w:abstractNumId w:val="126"/>
  </w:num>
  <w:num w:numId="41" w16cid:durableId="1577131352">
    <w:abstractNumId w:val="41"/>
  </w:num>
  <w:num w:numId="42" w16cid:durableId="1878079817">
    <w:abstractNumId w:val="37"/>
  </w:num>
  <w:num w:numId="43" w16cid:durableId="1050346447">
    <w:abstractNumId w:val="44"/>
  </w:num>
  <w:num w:numId="44" w16cid:durableId="1058556552">
    <w:abstractNumId w:val="121"/>
  </w:num>
  <w:num w:numId="45" w16cid:durableId="461729538">
    <w:abstractNumId w:val="74"/>
  </w:num>
  <w:num w:numId="46" w16cid:durableId="1600865344">
    <w:abstractNumId w:val="91"/>
  </w:num>
  <w:num w:numId="47" w16cid:durableId="53161423">
    <w:abstractNumId w:val="62"/>
  </w:num>
  <w:num w:numId="48" w16cid:durableId="2113816348">
    <w:abstractNumId w:val="72"/>
  </w:num>
  <w:num w:numId="49" w16cid:durableId="1920482663">
    <w:abstractNumId w:val="61"/>
  </w:num>
  <w:num w:numId="50" w16cid:durableId="1579748198">
    <w:abstractNumId w:val="17"/>
  </w:num>
  <w:num w:numId="51" w16cid:durableId="2063020494">
    <w:abstractNumId w:val="77"/>
  </w:num>
  <w:num w:numId="52" w16cid:durableId="1773865615">
    <w:abstractNumId w:val="123"/>
  </w:num>
  <w:num w:numId="53" w16cid:durableId="179852287">
    <w:abstractNumId w:val="51"/>
  </w:num>
  <w:num w:numId="54" w16cid:durableId="626356404">
    <w:abstractNumId w:val="118"/>
  </w:num>
  <w:num w:numId="55" w16cid:durableId="984361768">
    <w:abstractNumId w:val="38"/>
  </w:num>
  <w:num w:numId="56" w16cid:durableId="644239528">
    <w:abstractNumId w:val="56"/>
  </w:num>
  <w:num w:numId="57" w16cid:durableId="493180765">
    <w:abstractNumId w:val="46"/>
  </w:num>
  <w:num w:numId="58" w16cid:durableId="838615318">
    <w:abstractNumId w:val="90"/>
  </w:num>
  <w:num w:numId="59" w16cid:durableId="1602295974">
    <w:abstractNumId w:val="83"/>
  </w:num>
  <w:num w:numId="60" w16cid:durableId="783495985">
    <w:abstractNumId w:val="82"/>
  </w:num>
  <w:num w:numId="61" w16cid:durableId="2026327689">
    <w:abstractNumId w:val="108"/>
  </w:num>
  <w:num w:numId="62" w16cid:durableId="1087724985">
    <w:abstractNumId w:val="127"/>
  </w:num>
  <w:num w:numId="63" w16cid:durableId="1126004927">
    <w:abstractNumId w:val="18"/>
  </w:num>
  <w:num w:numId="64" w16cid:durableId="423767783">
    <w:abstractNumId w:val="142"/>
  </w:num>
  <w:num w:numId="65" w16cid:durableId="1636178618">
    <w:abstractNumId w:val="145"/>
  </w:num>
  <w:num w:numId="66" w16cid:durableId="698436980">
    <w:abstractNumId w:val="92"/>
  </w:num>
  <w:num w:numId="67" w16cid:durableId="1681467472">
    <w:abstractNumId w:val="10"/>
  </w:num>
  <w:num w:numId="68" w16cid:durableId="69347651">
    <w:abstractNumId w:val="36"/>
  </w:num>
  <w:num w:numId="69" w16cid:durableId="619412757">
    <w:abstractNumId w:val="58"/>
  </w:num>
  <w:num w:numId="70" w16cid:durableId="389500101">
    <w:abstractNumId w:val="119"/>
  </w:num>
  <w:num w:numId="71" w16cid:durableId="1157918298">
    <w:abstractNumId w:val="70"/>
  </w:num>
  <w:num w:numId="72" w16cid:durableId="121309128">
    <w:abstractNumId w:val="98"/>
  </w:num>
  <w:num w:numId="73" w16cid:durableId="1482311665">
    <w:abstractNumId w:val="135"/>
  </w:num>
  <w:num w:numId="74" w16cid:durableId="540897863">
    <w:abstractNumId w:val="11"/>
  </w:num>
  <w:num w:numId="75" w16cid:durableId="704523857">
    <w:abstractNumId w:val="88"/>
  </w:num>
  <w:num w:numId="76" w16cid:durableId="1639146879">
    <w:abstractNumId w:val="95"/>
  </w:num>
  <w:num w:numId="77" w16cid:durableId="1258439000">
    <w:abstractNumId w:val="50"/>
  </w:num>
  <w:num w:numId="78" w16cid:durableId="2090809673">
    <w:abstractNumId w:val="86"/>
  </w:num>
  <w:num w:numId="79" w16cid:durableId="872764885">
    <w:abstractNumId w:val="138"/>
  </w:num>
  <w:num w:numId="80" w16cid:durableId="734478154">
    <w:abstractNumId w:val="125"/>
  </w:num>
  <w:num w:numId="81" w16cid:durableId="1903443">
    <w:abstractNumId w:val="65"/>
  </w:num>
  <w:num w:numId="82" w16cid:durableId="1679043377">
    <w:abstractNumId w:val="34"/>
  </w:num>
  <w:num w:numId="83" w16cid:durableId="1375808891">
    <w:abstractNumId w:val="99"/>
  </w:num>
  <w:num w:numId="84" w16cid:durableId="146361535">
    <w:abstractNumId w:val="102"/>
  </w:num>
  <w:num w:numId="85" w16cid:durableId="1532649474">
    <w:abstractNumId w:val="43"/>
  </w:num>
  <w:num w:numId="86" w16cid:durableId="1481727657">
    <w:abstractNumId w:val="64"/>
  </w:num>
  <w:num w:numId="87" w16cid:durableId="1480074122">
    <w:abstractNumId w:val="144"/>
  </w:num>
  <w:num w:numId="88" w16cid:durableId="2050648029">
    <w:abstractNumId w:val="115"/>
  </w:num>
  <w:num w:numId="89" w16cid:durableId="728456581">
    <w:abstractNumId w:val="106"/>
  </w:num>
  <w:num w:numId="90" w16cid:durableId="782458643">
    <w:abstractNumId w:val="137"/>
  </w:num>
  <w:num w:numId="91" w16cid:durableId="40399488">
    <w:abstractNumId w:val="33"/>
  </w:num>
  <w:num w:numId="92" w16cid:durableId="1662199202">
    <w:abstractNumId w:val="80"/>
  </w:num>
  <w:num w:numId="93" w16cid:durableId="1809738468">
    <w:abstractNumId w:val="114"/>
  </w:num>
  <w:num w:numId="94" w16cid:durableId="38555133">
    <w:abstractNumId w:val="68"/>
  </w:num>
  <w:num w:numId="95" w16cid:durableId="328409144">
    <w:abstractNumId w:val="27"/>
  </w:num>
  <w:num w:numId="96" w16cid:durableId="283771637">
    <w:abstractNumId w:val="131"/>
  </w:num>
  <w:num w:numId="97" w16cid:durableId="166019271">
    <w:abstractNumId w:val="12"/>
  </w:num>
  <w:num w:numId="98" w16cid:durableId="2041778262">
    <w:abstractNumId w:val="110"/>
  </w:num>
  <w:num w:numId="99" w16cid:durableId="1991328888">
    <w:abstractNumId w:val="105"/>
  </w:num>
  <w:num w:numId="100" w16cid:durableId="870646690">
    <w:abstractNumId w:val="69"/>
  </w:num>
  <w:num w:numId="101" w16cid:durableId="778136152">
    <w:abstractNumId w:val="49"/>
  </w:num>
  <w:num w:numId="102" w16cid:durableId="382214226">
    <w:abstractNumId w:val="48"/>
  </w:num>
  <w:num w:numId="103" w16cid:durableId="1078402337">
    <w:abstractNumId w:val="87"/>
  </w:num>
  <w:num w:numId="104" w16cid:durableId="214319911">
    <w:abstractNumId w:val="9"/>
  </w:num>
  <w:num w:numId="105" w16cid:durableId="1967005656">
    <w:abstractNumId w:val="100"/>
  </w:num>
  <w:num w:numId="106" w16cid:durableId="832068582">
    <w:abstractNumId w:val="89"/>
  </w:num>
  <w:num w:numId="107" w16cid:durableId="747384734">
    <w:abstractNumId w:val="25"/>
  </w:num>
  <w:num w:numId="108" w16cid:durableId="692919618">
    <w:abstractNumId w:val="96"/>
  </w:num>
  <w:num w:numId="109" w16cid:durableId="1980914164">
    <w:abstractNumId w:val="55"/>
  </w:num>
  <w:num w:numId="110" w16cid:durableId="1496994844">
    <w:abstractNumId w:val="84"/>
  </w:num>
  <w:num w:numId="111" w16cid:durableId="188564961">
    <w:abstractNumId w:val="140"/>
  </w:num>
  <w:num w:numId="112" w16cid:durableId="1695181887">
    <w:abstractNumId w:val="124"/>
  </w:num>
  <w:num w:numId="113" w16cid:durableId="1237977339">
    <w:abstractNumId w:val="40"/>
  </w:num>
  <w:num w:numId="114" w16cid:durableId="2017265772">
    <w:abstractNumId w:val="136"/>
  </w:num>
  <w:num w:numId="115" w16cid:durableId="2067800595">
    <w:abstractNumId w:val="141"/>
  </w:num>
  <w:num w:numId="116" w16cid:durableId="12193862">
    <w:abstractNumId w:val="139"/>
  </w:num>
  <w:num w:numId="117" w16cid:durableId="1657756552">
    <w:abstractNumId w:val="54"/>
  </w:num>
  <w:num w:numId="118" w16cid:durableId="2020809880">
    <w:abstractNumId w:val="26"/>
  </w:num>
  <w:num w:numId="119" w16cid:durableId="1223714272">
    <w:abstractNumId w:val="32"/>
  </w:num>
  <w:num w:numId="120" w16cid:durableId="1158035241">
    <w:abstractNumId w:val="94"/>
  </w:num>
  <w:num w:numId="121" w16cid:durableId="234360580">
    <w:abstractNumId w:val="75"/>
  </w:num>
  <w:num w:numId="122" w16cid:durableId="442500931">
    <w:abstractNumId w:val="71"/>
  </w:num>
  <w:num w:numId="123" w16cid:durableId="1316300503">
    <w:abstractNumId w:val="24"/>
  </w:num>
  <w:num w:numId="124" w16cid:durableId="1318419994">
    <w:abstractNumId w:val="143"/>
  </w:num>
  <w:num w:numId="125" w16cid:durableId="1317300899">
    <w:abstractNumId w:val="66"/>
  </w:num>
  <w:num w:numId="126" w16cid:durableId="345789268">
    <w:abstractNumId w:val="14"/>
  </w:num>
  <w:num w:numId="127" w16cid:durableId="162739794">
    <w:abstractNumId w:val="35"/>
  </w:num>
  <w:num w:numId="128" w16cid:durableId="477960579">
    <w:abstractNumId w:val="116"/>
  </w:num>
  <w:num w:numId="129" w16cid:durableId="334234600">
    <w:abstractNumId w:val="52"/>
  </w:num>
  <w:num w:numId="130" w16cid:durableId="358314113">
    <w:abstractNumId w:val="103"/>
  </w:num>
  <w:num w:numId="131" w16cid:durableId="1537232928">
    <w:abstractNumId w:val="21"/>
  </w:num>
  <w:num w:numId="132" w16cid:durableId="1055157647">
    <w:abstractNumId w:val="104"/>
  </w:num>
  <w:num w:numId="133" w16cid:durableId="452480517">
    <w:abstractNumId w:val="111"/>
  </w:num>
  <w:num w:numId="134" w16cid:durableId="1049105774">
    <w:abstractNumId w:val="107"/>
  </w:num>
  <w:num w:numId="135" w16cid:durableId="17968396">
    <w:abstractNumId w:val="117"/>
  </w:num>
  <w:num w:numId="136" w16cid:durableId="911164087">
    <w:abstractNumId w:val="57"/>
  </w:num>
  <w:num w:numId="137" w16cid:durableId="1014649396">
    <w:abstractNumId w:val="129"/>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1A2"/>
    <w:rsid w:val="000006BC"/>
    <w:rsid w:val="00001A0B"/>
    <w:rsid w:val="00002193"/>
    <w:rsid w:val="00002976"/>
    <w:rsid w:val="0000342B"/>
    <w:rsid w:val="000035EE"/>
    <w:rsid w:val="0000383A"/>
    <w:rsid w:val="00003FEE"/>
    <w:rsid w:val="000042A2"/>
    <w:rsid w:val="000043CE"/>
    <w:rsid w:val="000043D1"/>
    <w:rsid w:val="00004558"/>
    <w:rsid w:val="000046E4"/>
    <w:rsid w:val="00004AD2"/>
    <w:rsid w:val="00005BE7"/>
    <w:rsid w:val="00005C8E"/>
    <w:rsid w:val="00005FF5"/>
    <w:rsid w:val="00006AC7"/>
    <w:rsid w:val="00006BC7"/>
    <w:rsid w:val="000118BA"/>
    <w:rsid w:val="00011E16"/>
    <w:rsid w:val="0001218F"/>
    <w:rsid w:val="00012D7B"/>
    <w:rsid w:val="0001387F"/>
    <w:rsid w:val="0001549D"/>
    <w:rsid w:val="00015B30"/>
    <w:rsid w:val="00015FF3"/>
    <w:rsid w:val="00016272"/>
    <w:rsid w:val="00016A14"/>
    <w:rsid w:val="0001725D"/>
    <w:rsid w:val="00017753"/>
    <w:rsid w:val="00017CB2"/>
    <w:rsid w:val="000207AF"/>
    <w:rsid w:val="00020F12"/>
    <w:rsid w:val="00021245"/>
    <w:rsid w:val="0002133D"/>
    <w:rsid w:val="00021904"/>
    <w:rsid w:val="00021945"/>
    <w:rsid w:val="00022BA6"/>
    <w:rsid w:val="000232EB"/>
    <w:rsid w:val="00023594"/>
    <w:rsid w:val="0002378C"/>
    <w:rsid w:val="00023D57"/>
    <w:rsid w:val="00024B75"/>
    <w:rsid w:val="00025B57"/>
    <w:rsid w:val="00025D54"/>
    <w:rsid w:val="00025EF0"/>
    <w:rsid w:val="00026171"/>
    <w:rsid w:val="00026BA9"/>
    <w:rsid w:val="00026F12"/>
    <w:rsid w:val="00027A08"/>
    <w:rsid w:val="0003045E"/>
    <w:rsid w:val="00030C49"/>
    <w:rsid w:val="00030ECD"/>
    <w:rsid w:val="00031E3A"/>
    <w:rsid w:val="000323C7"/>
    <w:rsid w:val="0003269E"/>
    <w:rsid w:val="000327F9"/>
    <w:rsid w:val="0003281F"/>
    <w:rsid w:val="00032F58"/>
    <w:rsid w:val="00033C84"/>
    <w:rsid w:val="00035AF1"/>
    <w:rsid w:val="00035C67"/>
    <w:rsid w:val="00035FF3"/>
    <w:rsid w:val="00036430"/>
    <w:rsid w:val="00036FB0"/>
    <w:rsid w:val="00037133"/>
    <w:rsid w:val="00037207"/>
    <w:rsid w:val="0003761B"/>
    <w:rsid w:val="00037C14"/>
    <w:rsid w:val="00037D6D"/>
    <w:rsid w:val="00041422"/>
    <w:rsid w:val="000424C9"/>
    <w:rsid w:val="000425F5"/>
    <w:rsid w:val="000432D9"/>
    <w:rsid w:val="00043438"/>
    <w:rsid w:val="0004374C"/>
    <w:rsid w:val="00044040"/>
    <w:rsid w:val="00045205"/>
    <w:rsid w:val="0004582F"/>
    <w:rsid w:val="00045E2A"/>
    <w:rsid w:val="00046222"/>
    <w:rsid w:val="00046E2A"/>
    <w:rsid w:val="00047141"/>
    <w:rsid w:val="00047820"/>
    <w:rsid w:val="00047E33"/>
    <w:rsid w:val="00047FED"/>
    <w:rsid w:val="000500F5"/>
    <w:rsid w:val="000501BE"/>
    <w:rsid w:val="00050360"/>
    <w:rsid w:val="00050770"/>
    <w:rsid w:val="00051A51"/>
    <w:rsid w:val="00051A87"/>
    <w:rsid w:val="00051ACB"/>
    <w:rsid w:val="00051DDA"/>
    <w:rsid w:val="0005295E"/>
    <w:rsid w:val="00053417"/>
    <w:rsid w:val="00054210"/>
    <w:rsid w:val="000542CF"/>
    <w:rsid w:val="000547A7"/>
    <w:rsid w:val="00054C93"/>
    <w:rsid w:val="00054DB0"/>
    <w:rsid w:val="00054F3E"/>
    <w:rsid w:val="000553F4"/>
    <w:rsid w:val="00055483"/>
    <w:rsid w:val="00055E80"/>
    <w:rsid w:val="00057273"/>
    <w:rsid w:val="0005737F"/>
    <w:rsid w:val="00057460"/>
    <w:rsid w:val="00057A4D"/>
    <w:rsid w:val="00060DBC"/>
    <w:rsid w:val="000620CE"/>
    <w:rsid w:val="00062161"/>
    <w:rsid w:val="00062BC7"/>
    <w:rsid w:val="00063987"/>
    <w:rsid w:val="00064063"/>
    <w:rsid w:val="00064BC1"/>
    <w:rsid w:val="000655CE"/>
    <w:rsid w:val="000655D6"/>
    <w:rsid w:val="000655E4"/>
    <w:rsid w:val="00065907"/>
    <w:rsid w:val="000661F1"/>
    <w:rsid w:val="00066658"/>
    <w:rsid w:val="000668BC"/>
    <w:rsid w:val="00066F11"/>
    <w:rsid w:val="00072BFE"/>
    <w:rsid w:val="00073888"/>
    <w:rsid w:val="0007427E"/>
    <w:rsid w:val="00074502"/>
    <w:rsid w:val="0007517A"/>
    <w:rsid w:val="00075D94"/>
    <w:rsid w:val="00076161"/>
    <w:rsid w:val="00076399"/>
    <w:rsid w:val="00076499"/>
    <w:rsid w:val="00077638"/>
    <w:rsid w:val="00077EBF"/>
    <w:rsid w:val="00080279"/>
    <w:rsid w:val="0008045A"/>
    <w:rsid w:val="000804B7"/>
    <w:rsid w:val="0008169E"/>
    <w:rsid w:val="00081980"/>
    <w:rsid w:val="00082CC8"/>
    <w:rsid w:val="000831DB"/>
    <w:rsid w:val="000834DF"/>
    <w:rsid w:val="000844A6"/>
    <w:rsid w:val="0008458E"/>
    <w:rsid w:val="00084C1A"/>
    <w:rsid w:val="00084FF0"/>
    <w:rsid w:val="00085923"/>
    <w:rsid w:val="00085CF4"/>
    <w:rsid w:val="0008639D"/>
    <w:rsid w:val="000863AF"/>
    <w:rsid w:val="00086847"/>
    <w:rsid w:val="00086BD9"/>
    <w:rsid w:val="00086E3E"/>
    <w:rsid w:val="0008737C"/>
    <w:rsid w:val="00090129"/>
    <w:rsid w:val="0009028C"/>
    <w:rsid w:val="00090C42"/>
    <w:rsid w:val="00091053"/>
    <w:rsid w:val="00091EC7"/>
    <w:rsid w:val="00092210"/>
    <w:rsid w:val="00094BDC"/>
    <w:rsid w:val="00096800"/>
    <w:rsid w:val="0009699B"/>
    <w:rsid w:val="00096B7E"/>
    <w:rsid w:val="00097F30"/>
    <w:rsid w:val="000A0178"/>
    <w:rsid w:val="000A0680"/>
    <w:rsid w:val="000A07FF"/>
    <w:rsid w:val="000A0A96"/>
    <w:rsid w:val="000A0DC8"/>
    <w:rsid w:val="000A0F33"/>
    <w:rsid w:val="000A1D73"/>
    <w:rsid w:val="000A319B"/>
    <w:rsid w:val="000A3812"/>
    <w:rsid w:val="000A3F84"/>
    <w:rsid w:val="000A4FC5"/>
    <w:rsid w:val="000A5493"/>
    <w:rsid w:val="000A639A"/>
    <w:rsid w:val="000A6651"/>
    <w:rsid w:val="000A67ED"/>
    <w:rsid w:val="000A73FE"/>
    <w:rsid w:val="000B0159"/>
    <w:rsid w:val="000B0773"/>
    <w:rsid w:val="000B0A79"/>
    <w:rsid w:val="000B0C35"/>
    <w:rsid w:val="000B0F12"/>
    <w:rsid w:val="000B0F95"/>
    <w:rsid w:val="000B1A67"/>
    <w:rsid w:val="000B20B0"/>
    <w:rsid w:val="000B2811"/>
    <w:rsid w:val="000B3A55"/>
    <w:rsid w:val="000B3BE2"/>
    <w:rsid w:val="000B3E92"/>
    <w:rsid w:val="000B4125"/>
    <w:rsid w:val="000B41D9"/>
    <w:rsid w:val="000B5855"/>
    <w:rsid w:val="000B5B31"/>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57CD"/>
    <w:rsid w:val="000C6884"/>
    <w:rsid w:val="000C6B73"/>
    <w:rsid w:val="000C7217"/>
    <w:rsid w:val="000C777D"/>
    <w:rsid w:val="000C78F8"/>
    <w:rsid w:val="000D028B"/>
    <w:rsid w:val="000D0AED"/>
    <w:rsid w:val="000D1EEE"/>
    <w:rsid w:val="000D2FEB"/>
    <w:rsid w:val="000D525D"/>
    <w:rsid w:val="000D5AF9"/>
    <w:rsid w:val="000D5CE7"/>
    <w:rsid w:val="000D5E5B"/>
    <w:rsid w:val="000D6208"/>
    <w:rsid w:val="000D6613"/>
    <w:rsid w:val="000D6B26"/>
    <w:rsid w:val="000E0184"/>
    <w:rsid w:val="000E023E"/>
    <w:rsid w:val="000E0D07"/>
    <w:rsid w:val="000E1FA7"/>
    <w:rsid w:val="000E3457"/>
    <w:rsid w:val="000E36B4"/>
    <w:rsid w:val="000E42D5"/>
    <w:rsid w:val="000E5174"/>
    <w:rsid w:val="000E5871"/>
    <w:rsid w:val="000F0844"/>
    <w:rsid w:val="000F128E"/>
    <w:rsid w:val="000F12CB"/>
    <w:rsid w:val="000F1591"/>
    <w:rsid w:val="000F2C61"/>
    <w:rsid w:val="000F2D4A"/>
    <w:rsid w:val="000F2EF5"/>
    <w:rsid w:val="000F31DA"/>
    <w:rsid w:val="000F3347"/>
    <w:rsid w:val="000F371E"/>
    <w:rsid w:val="000F3B1A"/>
    <w:rsid w:val="000F3C6C"/>
    <w:rsid w:val="000F410A"/>
    <w:rsid w:val="000F41D2"/>
    <w:rsid w:val="000F5035"/>
    <w:rsid w:val="000F50AE"/>
    <w:rsid w:val="000F58D5"/>
    <w:rsid w:val="000F5CEF"/>
    <w:rsid w:val="000F67FE"/>
    <w:rsid w:val="000F6CAA"/>
    <w:rsid w:val="000F75B3"/>
    <w:rsid w:val="000F7A57"/>
    <w:rsid w:val="000F7EFC"/>
    <w:rsid w:val="00100978"/>
    <w:rsid w:val="0010266E"/>
    <w:rsid w:val="00102774"/>
    <w:rsid w:val="00102ABE"/>
    <w:rsid w:val="00102AF7"/>
    <w:rsid w:val="00102C27"/>
    <w:rsid w:val="00102FF3"/>
    <w:rsid w:val="001039F2"/>
    <w:rsid w:val="00104308"/>
    <w:rsid w:val="00104CFA"/>
    <w:rsid w:val="00104F50"/>
    <w:rsid w:val="00105B04"/>
    <w:rsid w:val="00105EDC"/>
    <w:rsid w:val="00106F25"/>
    <w:rsid w:val="00107651"/>
    <w:rsid w:val="00110466"/>
    <w:rsid w:val="001109FE"/>
    <w:rsid w:val="0011133E"/>
    <w:rsid w:val="001119C6"/>
    <w:rsid w:val="001120E6"/>
    <w:rsid w:val="001125FC"/>
    <w:rsid w:val="00112657"/>
    <w:rsid w:val="0011297E"/>
    <w:rsid w:val="00112A0C"/>
    <w:rsid w:val="00113049"/>
    <w:rsid w:val="0011336D"/>
    <w:rsid w:val="00113C83"/>
    <w:rsid w:val="0011413F"/>
    <w:rsid w:val="00114A51"/>
    <w:rsid w:val="0011522E"/>
    <w:rsid w:val="00115D76"/>
    <w:rsid w:val="00117661"/>
    <w:rsid w:val="0012003A"/>
    <w:rsid w:val="0012070F"/>
    <w:rsid w:val="00121222"/>
    <w:rsid w:val="0012223F"/>
    <w:rsid w:val="00123D9D"/>
    <w:rsid w:val="00123EFC"/>
    <w:rsid w:val="001243C8"/>
    <w:rsid w:val="00125974"/>
    <w:rsid w:val="00125CC8"/>
    <w:rsid w:val="001260A0"/>
    <w:rsid w:val="0012629E"/>
    <w:rsid w:val="00126343"/>
    <w:rsid w:val="00126A6E"/>
    <w:rsid w:val="00126FAE"/>
    <w:rsid w:val="00127A5B"/>
    <w:rsid w:val="00130802"/>
    <w:rsid w:val="00130926"/>
    <w:rsid w:val="0013095A"/>
    <w:rsid w:val="001315A5"/>
    <w:rsid w:val="00132A86"/>
    <w:rsid w:val="00132D94"/>
    <w:rsid w:val="00133968"/>
    <w:rsid w:val="00133A54"/>
    <w:rsid w:val="00134065"/>
    <w:rsid w:val="00134436"/>
    <w:rsid w:val="00134FBD"/>
    <w:rsid w:val="00135D79"/>
    <w:rsid w:val="00136AA6"/>
    <w:rsid w:val="001373C9"/>
    <w:rsid w:val="00137491"/>
    <w:rsid w:val="00137754"/>
    <w:rsid w:val="00137820"/>
    <w:rsid w:val="00137A84"/>
    <w:rsid w:val="00137BC9"/>
    <w:rsid w:val="001403EB"/>
    <w:rsid w:val="001408E4"/>
    <w:rsid w:val="00140932"/>
    <w:rsid w:val="00141B07"/>
    <w:rsid w:val="00142845"/>
    <w:rsid w:val="00142EA7"/>
    <w:rsid w:val="00143013"/>
    <w:rsid w:val="00144BF4"/>
    <w:rsid w:val="001455BF"/>
    <w:rsid w:val="00145D3F"/>
    <w:rsid w:val="0014612A"/>
    <w:rsid w:val="00146974"/>
    <w:rsid w:val="00147EE2"/>
    <w:rsid w:val="001506C0"/>
    <w:rsid w:val="00151246"/>
    <w:rsid w:val="00151C56"/>
    <w:rsid w:val="0015223C"/>
    <w:rsid w:val="00152DF2"/>
    <w:rsid w:val="001532AF"/>
    <w:rsid w:val="00153503"/>
    <w:rsid w:val="00153553"/>
    <w:rsid w:val="00154171"/>
    <w:rsid w:val="00154D08"/>
    <w:rsid w:val="00156226"/>
    <w:rsid w:val="001573B1"/>
    <w:rsid w:val="001606AC"/>
    <w:rsid w:val="00160B55"/>
    <w:rsid w:val="00161B7F"/>
    <w:rsid w:val="0016202A"/>
    <w:rsid w:val="00162AD7"/>
    <w:rsid w:val="00162F6F"/>
    <w:rsid w:val="00164343"/>
    <w:rsid w:val="00164A57"/>
    <w:rsid w:val="00165362"/>
    <w:rsid w:val="00165CA7"/>
    <w:rsid w:val="001661B6"/>
    <w:rsid w:val="00166C62"/>
    <w:rsid w:val="00166EBD"/>
    <w:rsid w:val="00167575"/>
    <w:rsid w:val="00167966"/>
    <w:rsid w:val="00167DCD"/>
    <w:rsid w:val="00170009"/>
    <w:rsid w:val="0017013A"/>
    <w:rsid w:val="0017054E"/>
    <w:rsid w:val="00171491"/>
    <w:rsid w:val="0017153B"/>
    <w:rsid w:val="001717B1"/>
    <w:rsid w:val="00172E5B"/>
    <w:rsid w:val="00173384"/>
    <w:rsid w:val="00173BE6"/>
    <w:rsid w:val="00173EF6"/>
    <w:rsid w:val="0017591C"/>
    <w:rsid w:val="00175D3F"/>
    <w:rsid w:val="00175DC4"/>
    <w:rsid w:val="00177898"/>
    <w:rsid w:val="00180376"/>
    <w:rsid w:val="001805E3"/>
    <w:rsid w:val="0018176C"/>
    <w:rsid w:val="00181CBE"/>
    <w:rsid w:val="00181E19"/>
    <w:rsid w:val="00182895"/>
    <w:rsid w:val="00182CD7"/>
    <w:rsid w:val="001830EA"/>
    <w:rsid w:val="001833B6"/>
    <w:rsid w:val="001834A4"/>
    <w:rsid w:val="00183D99"/>
    <w:rsid w:val="00184562"/>
    <w:rsid w:val="001865C2"/>
    <w:rsid w:val="00186862"/>
    <w:rsid w:val="00186C6C"/>
    <w:rsid w:val="0018721A"/>
    <w:rsid w:val="00187843"/>
    <w:rsid w:val="0019005E"/>
    <w:rsid w:val="0019163D"/>
    <w:rsid w:val="00191780"/>
    <w:rsid w:val="00191A0E"/>
    <w:rsid w:val="00193A93"/>
    <w:rsid w:val="00193FF8"/>
    <w:rsid w:val="00194A17"/>
    <w:rsid w:val="00194EB7"/>
    <w:rsid w:val="00195B9D"/>
    <w:rsid w:val="001962E1"/>
    <w:rsid w:val="00196C37"/>
    <w:rsid w:val="00196DD0"/>
    <w:rsid w:val="0019751C"/>
    <w:rsid w:val="00197C7D"/>
    <w:rsid w:val="001A02B0"/>
    <w:rsid w:val="001A05FC"/>
    <w:rsid w:val="001A0E1B"/>
    <w:rsid w:val="001A10FF"/>
    <w:rsid w:val="001A1721"/>
    <w:rsid w:val="001A19EC"/>
    <w:rsid w:val="001A21CE"/>
    <w:rsid w:val="001A23A6"/>
    <w:rsid w:val="001A2983"/>
    <w:rsid w:val="001A2F2B"/>
    <w:rsid w:val="001A4112"/>
    <w:rsid w:val="001A564C"/>
    <w:rsid w:val="001A5BB2"/>
    <w:rsid w:val="001A6373"/>
    <w:rsid w:val="001A66D5"/>
    <w:rsid w:val="001A689F"/>
    <w:rsid w:val="001A7B66"/>
    <w:rsid w:val="001B0C68"/>
    <w:rsid w:val="001B1388"/>
    <w:rsid w:val="001B15EF"/>
    <w:rsid w:val="001B16F0"/>
    <w:rsid w:val="001B2B4D"/>
    <w:rsid w:val="001B3457"/>
    <w:rsid w:val="001B3ACC"/>
    <w:rsid w:val="001B3B13"/>
    <w:rsid w:val="001B3ECD"/>
    <w:rsid w:val="001B4A7A"/>
    <w:rsid w:val="001B4EF5"/>
    <w:rsid w:val="001B5969"/>
    <w:rsid w:val="001B6111"/>
    <w:rsid w:val="001B6E75"/>
    <w:rsid w:val="001B7172"/>
    <w:rsid w:val="001B756C"/>
    <w:rsid w:val="001B764A"/>
    <w:rsid w:val="001C1C82"/>
    <w:rsid w:val="001C1DDD"/>
    <w:rsid w:val="001C1FAE"/>
    <w:rsid w:val="001C281E"/>
    <w:rsid w:val="001C2C15"/>
    <w:rsid w:val="001C3818"/>
    <w:rsid w:val="001C3BB3"/>
    <w:rsid w:val="001C3D71"/>
    <w:rsid w:val="001C3FA4"/>
    <w:rsid w:val="001C4AE4"/>
    <w:rsid w:val="001C5D69"/>
    <w:rsid w:val="001C607E"/>
    <w:rsid w:val="001C6472"/>
    <w:rsid w:val="001C6785"/>
    <w:rsid w:val="001C6A35"/>
    <w:rsid w:val="001D06FC"/>
    <w:rsid w:val="001D0E0E"/>
    <w:rsid w:val="001D29BA"/>
    <w:rsid w:val="001D31D4"/>
    <w:rsid w:val="001D355A"/>
    <w:rsid w:val="001D3818"/>
    <w:rsid w:val="001D3AD0"/>
    <w:rsid w:val="001D4A13"/>
    <w:rsid w:val="001D5C7A"/>
    <w:rsid w:val="001D60D6"/>
    <w:rsid w:val="001D6257"/>
    <w:rsid w:val="001D63BB"/>
    <w:rsid w:val="001D66F1"/>
    <w:rsid w:val="001D6A47"/>
    <w:rsid w:val="001D6A5F"/>
    <w:rsid w:val="001D6F2C"/>
    <w:rsid w:val="001D74A7"/>
    <w:rsid w:val="001D7917"/>
    <w:rsid w:val="001D7AAF"/>
    <w:rsid w:val="001D7F8D"/>
    <w:rsid w:val="001E0252"/>
    <w:rsid w:val="001E05DF"/>
    <w:rsid w:val="001E1201"/>
    <w:rsid w:val="001E1DBE"/>
    <w:rsid w:val="001E2072"/>
    <w:rsid w:val="001E293D"/>
    <w:rsid w:val="001E2C09"/>
    <w:rsid w:val="001E2FAE"/>
    <w:rsid w:val="001E3B74"/>
    <w:rsid w:val="001E3CF3"/>
    <w:rsid w:val="001E44C1"/>
    <w:rsid w:val="001E4B22"/>
    <w:rsid w:val="001E5D95"/>
    <w:rsid w:val="001E6492"/>
    <w:rsid w:val="001E6E24"/>
    <w:rsid w:val="001E77A8"/>
    <w:rsid w:val="001E7841"/>
    <w:rsid w:val="001E7C4F"/>
    <w:rsid w:val="001E7DB4"/>
    <w:rsid w:val="001F00BB"/>
    <w:rsid w:val="001F017A"/>
    <w:rsid w:val="001F07C4"/>
    <w:rsid w:val="001F0B4E"/>
    <w:rsid w:val="001F0F13"/>
    <w:rsid w:val="001F38E6"/>
    <w:rsid w:val="001F3E3F"/>
    <w:rsid w:val="001F42B0"/>
    <w:rsid w:val="001F4358"/>
    <w:rsid w:val="001F54CA"/>
    <w:rsid w:val="001F6A87"/>
    <w:rsid w:val="001F711B"/>
    <w:rsid w:val="001F74EE"/>
    <w:rsid w:val="001F7551"/>
    <w:rsid w:val="00200DEB"/>
    <w:rsid w:val="00201F59"/>
    <w:rsid w:val="00202017"/>
    <w:rsid w:val="00202551"/>
    <w:rsid w:val="00202584"/>
    <w:rsid w:val="002077C2"/>
    <w:rsid w:val="00207A89"/>
    <w:rsid w:val="00207ADC"/>
    <w:rsid w:val="00207DB1"/>
    <w:rsid w:val="00207DE5"/>
    <w:rsid w:val="00210D4E"/>
    <w:rsid w:val="00210EEA"/>
    <w:rsid w:val="002128B4"/>
    <w:rsid w:val="00212E76"/>
    <w:rsid w:val="002142C6"/>
    <w:rsid w:val="00214441"/>
    <w:rsid w:val="00214C9B"/>
    <w:rsid w:val="00214DA6"/>
    <w:rsid w:val="00215394"/>
    <w:rsid w:val="002156A3"/>
    <w:rsid w:val="00215C97"/>
    <w:rsid w:val="00215CE0"/>
    <w:rsid w:val="00215DEE"/>
    <w:rsid w:val="00216061"/>
    <w:rsid w:val="00216682"/>
    <w:rsid w:val="002166DC"/>
    <w:rsid w:val="00216B02"/>
    <w:rsid w:val="002170AD"/>
    <w:rsid w:val="0021761B"/>
    <w:rsid w:val="002177D8"/>
    <w:rsid w:val="00217E7D"/>
    <w:rsid w:val="002204F0"/>
    <w:rsid w:val="00220546"/>
    <w:rsid w:val="0022110B"/>
    <w:rsid w:val="00221DFA"/>
    <w:rsid w:val="002224AB"/>
    <w:rsid w:val="00222A37"/>
    <w:rsid w:val="002235C9"/>
    <w:rsid w:val="002257A2"/>
    <w:rsid w:val="002258E7"/>
    <w:rsid w:val="002260AF"/>
    <w:rsid w:val="00226760"/>
    <w:rsid w:val="00226D34"/>
    <w:rsid w:val="002270DC"/>
    <w:rsid w:val="0022719E"/>
    <w:rsid w:val="00227F24"/>
    <w:rsid w:val="00227F3C"/>
    <w:rsid w:val="0023018B"/>
    <w:rsid w:val="00230368"/>
    <w:rsid w:val="00230382"/>
    <w:rsid w:val="00230A7D"/>
    <w:rsid w:val="00230C71"/>
    <w:rsid w:val="0023110B"/>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37B8"/>
    <w:rsid w:val="00244020"/>
    <w:rsid w:val="00244A94"/>
    <w:rsid w:val="00244C2F"/>
    <w:rsid w:val="002456D7"/>
    <w:rsid w:val="002466BC"/>
    <w:rsid w:val="00246BAA"/>
    <w:rsid w:val="002472F9"/>
    <w:rsid w:val="002472FA"/>
    <w:rsid w:val="002503B1"/>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BC3"/>
    <w:rsid w:val="00261C54"/>
    <w:rsid w:val="00262884"/>
    <w:rsid w:val="002628E3"/>
    <w:rsid w:val="0026293D"/>
    <w:rsid w:val="00262A48"/>
    <w:rsid w:val="00262BA8"/>
    <w:rsid w:val="0026365C"/>
    <w:rsid w:val="00263873"/>
    <w:rsid w:val="00263EE3"/>
    <w:rsid w:val="002652D5"/>
    <w:rsid w:val="002674DE"/>
    <w:rsid w:val="00267874"/>
    <w:rsid w:val="002679AA"/>
    <w:rsid w:val="002708CB"/>
    <w:rsid w:val="00270B02"/>
    <w:rsid w:val="00270BC9"/>
    <w:rsid w:val="002712B1"/>
    <w:rsid w:val="002713B1"/>
    <w:rsid w:val="00271F30"/>
    <w:rsid w:val="0027268F"/>
    <w:rsid w:val="00272E80"/>
    <w:rsid w:val="002737CC"/>
    <w:rsid w:val="00274576"/>
    <w:rsid w:val="0027461A"/>
    <w:rsid w:val="002754BB"/>
    <w:rsid w:val="002763E3"/>
    <w:rsid w:val="00276F9E"/>
    <w:rsid w:val="00277488"/>
    <w:rsid w:val="00277712"/>
    <w:rsid w:val="00280150"/>
    <w:rsid w:val="0028083F"/>
    <w:rsid w:val="00280ADA"/>
    <w:rsid w:val="00281512"/>
    <w:rsid w:val="00281A9A"/>
    <w:rsid w:val="00281F55"/>
    <w:rsid w:val="00283E42"/>
    <w:rsid w:val="0028487F"/>
    <w:rsid w:val="00284A88"/>
    <w:rsid w:val="00286431"/>
    <w:rsid w:val="00286867"/>
    <w:rsid w:val="002901CD"/>
    <w:rsid w:val="00291894"/>
    <w:rsid w:val="00291BD1"/>
    <w:rsid w:val="00292FB1"/>
    <w:rsid w:val="002937DB"/>
    <w:rsid w:val="00293BE7"/>
    <w:rsid w:val="002946C9"/>
    <w:rsid w:val="00295A60"/>
    <w:rsid w:val="002965F3"/>
    <w:rsid w:val="00296D91"/>
    <w:rsid w:val="0029702B"/>
    <w:rsid w:val="0029767B"/>
    <w:rsid w:val="002A0179"/>
    <w:rsid w:val="002A01FE"/>
    <w:rsid w:val="002A1DC2"/>
    <w:rsid w:val="002A21DA"/>
    <w:rsid w:val="002A225B"/>
    <w:rsid w:val="002A270E"/>
    <w:rsid w:val="002A29D7"/>
    <w:rsid w:val="002A31CF"/>
    <w:rsid w:val="002A485C"/>
    <w:rsid w:val="002A4FEC"/>
    <w:rsid w:val="002A6A2F"/>
    <w:rsid w:val="002A72CB"/>
    <w:rsid w:val="002A7530"/>
    <w:rsid w:val="002A7D9D"/>
    <w:rsid w:val="002B06D7"/>
    <w:rsid w:val="002B09D1"/>
    <w:rsid w:val="002B0BB1"/>
    <w:rsid w:val="002B120F"/>
    <w:rsid w:val="002B1C93"/>
    <w:rsid w:val="002B1FE2"/>
    <w:rsid w:val="002B224F"/>
    <w:rsid w:val="002B29F4"/>
    <w:rsid w:val="002B2C61"/>
    <w:rsid w:val="002B3B32"/>
    <w:rsid w:val="002B3B33"/>
    <w:rsid w:val="002B481F"/>
    <w:rsid w:val="002B4EDC"/>
    <w:rsid w:val="002B5093"/>
    <w:rsid w:val="002B569D"/>
    <w:rsid w:val="002B573F"/>
    <w:rsid w:val="002B65DE"/>
    <w:rsid w:val="002B730C"/>
    <w:rsid w:val="002B768B"/>
    <w:rsid w:val="002B7A87"/>
    <w:rsid w:val="002C000B"/>
    <w:rsid w:val="002C0BF5"/>
    <w:rsid w:val="002C1332"/>
    <w:rsid w:val="002C2580"/>
    <w:rsid w:val="002C2A9A"/>
    <w:rsid w:val="002C2BF3"/>
    <w:rsid w:val="002C2FB1"/>
    <w:rsid w:val="002C3CCC"/>
    <w:rsid w:val="002C3E73"/>
    <w:rsid w:val="002C52D5"/>
    <w:rsid w:val="002C5939"/>
    <w:rsid w:val="002D0AD0"/>
    <w:rsid w:val="002D22FF"/>
    <w:rsid w:val="002D2854"/>
    <w:rsid w:val="002D2CEA"/>
    <w:rsid w:val="002D3270"/>
    <w:rsid w:val="002D34E5"/>
    <w:rsid w:val="002D35AA"/>
    <w:rsid w:val="002D3C6F"/>
    <w:rsid w:val="002D421F"/>
    <w:rsid w:val="002D45D6"/>
    <w:rsid w:val="002D462F"/>
    <w:rsid w:val="002D47DB"/>
    <w:rsid w:val="002D4D9C"/>
    <w:rsid w:val="002D6696"/>
    <w:rsid w:val="002D6853"/>
    <w:rsid w:val="002D69A5"/>
    <w:rsid w:val="002D6BE0"/>
    <w:rsid w:val="002E0457"/>
    <w:rsid w:val="002E07C8"/>
    <w:rsid w:val="002E15E9"/>
    <w:rsid w:val="002E1BD8"/>
    <w:rsid w:val="002E1D1D"/>
    <w:rsid w:val="002E258F"/>
    <w:rsid w:val="002E313C"/>
    <w:rsid w:val="002E31FF"/>
    <w:rsid w:val="002E3921"/>
    <w:rsid w:val="002E3D2F"/>
    <w:rsid w:val="002E3D78"/>
    <w:rsid w:val="002E3F0F"/>
    <w:rsid w:val="002E4CC4"/>
    <w:rsid w:val="002E4F30"/>
    <w:rsid w:val="002E6D4B"/>
    <w:rsid w:val="002E72D9"/>
    <w:rsid w:val="002E755B"/>
    <w:rsid w:val="002E78E4"/>
    <w:rsid w:val="002F0071"/>
    <w:rsid w:val="002F071C"/>
    <w:rsid w:val="002F09A9"/>
    <w:rsid w:val="002F13E3"/>
    <w:rsid w:val="002F1728"/>
    <w:rsid w:val="002F1E0E"/>
    <w:rsid w:val="002F1EB5"/>
    <w:rsid w:val="002F248C"/>
    <w:rsid w:val="002F26FA"/>
    <w:rsid w:val="002F2EE9"/>
    <w:rsid w:val="002F346E"/>
    <w:rsid w:val="002F38E9"/>
    <w:rsid w:val="002F3A1D"/>
    <w:rsid w:val="002F468A"/>
    <w:rsid w:val="002F53D6"/>
    <w:rsid w:val="002F574E"/>
    <w:rsid w:val="002F603D"/>
    <w:rsid w:val="002F6423"/>
    <w:rsid w:val="002F6625"/>
    <w:rsid w:val="002F6821"/>
    <w:rsid w:val="002F6D4E"/>
    <w:rsid w:val="002F7066"/>
    <w:rsid w:val="002F788C"/>
    <w:rsid w:val="002F7A40"/>
    <w:rsid w:val="003005F9"/>
    <w:rsid w:val="0030089B"/>
    <w:rsid w:val="003008E6"/>
    <w:rsid w:val="00301B75"/>
    <w:rsid w:val="00303113"/>
    <w:rsid w:val="00303BAC"/>
    <w:rsid w:val="003048AC"/>
    <w:rsid w:val="00304C38"/>
    <w:rsid w:val="003052EF"/>
    <w:rsid w:val="0030551C"/>
    <w:rsid w:val="00305C07"/>
    <w:rsid w:val="0030790A"/>
    <w:rsid w:val="00310DA0"/>
    <w:rsid w:val="00311363"/>
    <w:rsid w:val="00311BB9"/>
    <w:rsid w:val="003121D8"/>
    <w:rsid w:val="00312259"/>
    <w:rsid w:val="00312B3C"/>
    <w:rsid w:val="00312C0A"/>
    <w:rsid w:val="00312D55"/>
    <w:rsid w:val="003140B5"/>
    <w:rsid w:val="00314C1A"/>
    <w:rsid w:val="00314C40"/>
    <w:rsid w:val="00315C7C"/>
    <w:rsid w:val="003203C5"/>
    <w:rsid w:val="0032048A"/>
    <w:rsid w:val="00321317"/>
    <w:rsid w:val="00321918"/>
    <w:rsid w:val="00321987"/>
    <w:rsid w:val="00322661"/>
    <w:rsid w:val="0032279B"/>
    <w:rsid w:val="00322C39"/>
    <w:rsid w:val="00323054"/>
    <w:rsid w:val="0032322F"/>
    <w:rsid w:val="003232E6"/>
    <w:rsid w:val="0032390C"/>
    <w:rsid w:val="00323D9E"/>
    <w:rsid w:val="00324B15"/>
    <w:rsid w:val="003256B7"/>
    <w:rsid w:val="00325795"/>
    <w:rsid w:val="00325A19"/>
    <w:rsid w:val="00325EFF"/>
    <w:rsid w:val="00326225"/>
    <w:rsid w:val="0032654B"/>
    <w:rsid w:val="00326B5C"/>
    <w:rsid w:val="003306B0"/>
    <w:rsid w:val="00331221"/>
    <w:rsid w:val="00331534"/>
    <w:rsid w:val="00332D84"/>
    <w:rsid w:val="0033381D"/>
    <w:rsid w:val="00333F00"/>
    <w:rsid w:val="0033608A"/>
    <w:rsid w:val="00336119"/>
    <w:rsid w:val="00340AD7"/>
    <w:rsid w:val="00340CFB"/>
    <w:rsid w:val="00340EA3"/>
    <w:rsid w:val="003419FF"/>
    <w:rsid w:val="00341D39"/>
    <w:rsid w:val="003433A1"/>
    <w:rsid w:val="00343571"/>
    <w:rsid w:val="00344822"/>
    <w:rsid w:val="00346845"/>
    <w:rsid w:val="00346B50"/>
    <w:rsid w:val="00346B8E"/>
    <w:rsid w:val="00347C4C"/>
    <w:rsid w:val="00350DA1"/>
    <w:rsid w:val="00351C94"/>
    <w:rsid w:val="00353B0C"/>
    <w:rsid w:val="00353B48"/>
    <w:rsid w:val="00354BB0"/>
    <w:rsid w:val="003550C9"/>
    <w:rsid w:val="0035532D"/>
    <w:rsid w:val="0035576E"/>
    <w:rsid w:val="00355D9B"/>
    <w:rsid w:val="003560E6"/>
    <w:rsid w:val="00357C39"/>
    <w:rsid w:val="00360114"/>
    <w:rsid w:val="00360127"/>
    <w:rsid w:val="003612C4"/>
    <w:rsid w:val="00361455"/>
    <w:rsid w:val="00361D81"/>
    <w:rsid w:val="00362740"/>
    <w:rsid w:val="003628EC"/>
    <w:rsid w:val="00362AFD"/>
    <w:rsid w:val="003634D9"/>
    <w:rsid w:val="00363655"/>
    <w:rsid w:val="00363713"/>
    <w:rsid w:val="00363988"/>
    <w:rsid w:val="00363DA7"/>
    <w:rsid w:val="00363E1A"/>
    <w:rsid w:val="00363EBB"/>
    <w:rsid w:val="003662C5"/>
    <w:rsid w:val="00367333"/>
    <w:rsid w:val="00367A06"/>
    <w:rsid w:val="00370260"/>
    <w:rsid w:val="00370303"/>
    <w:rsid w:val="00370388"/>
    <w:rsid w:val="00370CBE"/>
    <w:rsid w:val="00371CD9"/>
    <w:rsid w:val="003722CA"/>
    <w:rsid w:val="003723FE"/>
    <w:rsid w:val="003734B6"/>
    <w:rsid w:val="00373DF2"/>
    <w:rsid w:val="00374DF8"/>
    <w:rsid w:val="003757AB"/>
    <w:rsid w:val="00375C40"/>
    <w:rsid w:val="00376487"/>
    <w:rsid w:val="0037715D"/>
    <w:rsid w:val="0037748C"/>
    <w:rsid w:val="003809E6"/>
    <w:rsid w:val="003822A8"/>
    <w:rsid w:val="00382583"/>
    <w:rsid w:val="0038361F"/>
    <w:rsid w:val="00384732"/>
    <w:rsid w:val="00384E6A"/>
    <w:rsid w:val="003852E6"/>
    <w:rsid w:val="003862B7"/>
    <w:rsid w:val="003863DF"/>
    <w:rsid w:val="00386DD6"/>
    <w:rsid w:val="00390191"/>
    <w:rsid w:val="00392405"/>
    <w:rsid w:val="003931EC"/>
    <w:rsid w:val="0039346E"/>
    <w:rsid w:val="003938A2"/>
    <w:rsid w:val="00393966"/>
    <w:rsid w:val="00394A49"/>
    <w:rsid w:val="0039655B"/>
    <w:rsid w:val="003965E7"/>
    <w:rsid w:val="00396E0A"/>
    <w:rsid w:val="00397384"/>
    <w:rsid w:val="00397BEA"/>
    <w:rsid w:val="00397ECF"/>
    <w:rsid w:val="003A0954"/>
    <w:rsid w:val="003A1571"/>
    <w:rsid w:val="003A1D05"/>
    <w:rsid w:val="003A2708"/>
    <w:rsid w:val="003A29BD"/>
    <w:rsid w:val="003A2A63"/>
    <w:rsid w:val="003A2FE5"/>
    <w:rsid w:val="003A42B7"/>
    <w:rsid w:val="003A4FEE"/>
    <w:rsid w:val="003A5A2C"/>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2455"/>
    <w:rsid w:val="003C33B8"/>
    <w:rsid w:val="003C3E95"/>
    <w:rsid w:val="003C40C7"/>
    <w:rsid w:val="003C41A3"/>
    <w:rsid w:val="003C603E"/>
    <w:rsid w:val="003C6270"/>
    <w:rsid w:val="003C6D92"/>
    <w:rsid w:val="003C7208"/>
    <w:rsid w:val="003C7B44"/>
    <w:rsid w:val="003D166A"/>
    <w:rsid w:val="003D2AA3"/>
    <w:rsid w:val="003D2EA7"/>
    <w:rsid w:val="003D3687"/>
    <w:rsid w:val="003D3786"/>
    <w:rsid w:val="003D37C2"/>
    <w:rsid w:val="003D3D54"/>
    <w:rsid w:val="003D473E"/>
    <w:rsid w:val="003D4B82"/>
    <w:rsid w:val="003D5C06"/>
    <w:rsid w:val="003D6823"/>
    <w:rsid w:val="003D6D6D"/>
    <w:rsid w:val="003D6E88"/>
    <w:rsid w:val="003D6F38"/>
    <w:rsid w:val="003D6F52"/>
    <w:rsid w:val="003D76A1"/>
    <w:rsid w:val="003D7B9B"/>
    <w:rsid w:val="003E0404"/>
    <w:rsid w:val="003E166F"/>
    <w:rsid w:val="003E1AE1"/>
    <w:rsid w:val="003E2D77"/>
    <w:rsid w:val="003E31D2"/>
    <w:rsid w:val="003E33A4"/>
    <w:rsid w:val="003E3975"/>
    <w:rsid w:val="003E4F45"/>
    <w:rsid w:val="003E500D"/>
    <w:rsid w:val="003E515B"/>
    <w:rsid w:val="003E5387"/>
    <w:rsid w:val="003E716C"/>
    <w:rsid w:val="003E7E7C"/>
    <w:rsid w:val="003F0F65"/>
    <w:rsid w:val="003F16AB"/>
    <w:rsid w:val="003F2715"/>
    <w:rsid w:val="003F287C"/>
    <w:rsid w:val="003F3211"/>
    <w:rsid w:val="003F366E"/>
    <w:rsid w:val="003F3A07"/>
    <w:rsid w:val="003F3A6B"/>
    <w:rsid w:val="003F4DC5"/>
    <w:rsid w:val="003F4DC8"/>
    <w:rsid w:val="003F5070"/>
    <w:rsid w:val="003F50A6"/>
    <w:rsid w:val="003F544F"/>
    <w:rsid w:val="003F5762"/>
    <w:rsid w:val="003F592F"/>
    <w:rsid w:val="003F68FB"/>
    <w:rsid w:val="003F6B31"/>
    <w:rsid w:val="003F6DCE"/>
    <w:rsid w:val="003F71F2"/>
    <w:rsid w:val="003F7412"/>
    <w:rsid w:val="003F7519"/>
    <w:rsid w:val="0040015E"/>
    <w:rsid w:val="0040067D"/>
    <w:rsid w:val="00400D81"/>
    <w:rsid w:val="00401642"/>
    <w:rsid w:val="004020E2"/>
    <w:rsid w:val="00402FF5"/>
    <w:rsid w:val="0040314D"/>
    <w:rsid w:val="0040370A"/>
    <w:rsid w:val="004049C7"/>
    <w:rsid w:val="00404BDB"/>
    <w:rsid w:val="0040590E"/>
    <w:rsid w:val="00405F06"/>
    <w:rsid w:val="00406045"/>
    <w:rsid w:val="004076E7"/>
    <w:rsid w:val="00410352"/>
    <w:rsid w:val="004108AB"/>
    <w:rsid w:val="00410996"/>
    <w:rsid w:val="00410D02"/>
    <w:rsid w:val="0041138A"/>
    <w:rsid w:val="0041246E"/>
    <w:rsid w:val="0041266E"/>
    <w:rsid w:val="004135A5"/>
    <w:rsid w:val="00413672"/>
    <w:rsid w:val="00413D88"/>
    <w:rsid w:val="00414BE1"/>
    <w:rsid w:val="00415379"/>
    <w:rsid w:val="00416357"/>
    <w:rsid w:val="00416A25"/>
    <w:rsid w:val="00416E4F"/>
    <w:rsid w:val="004170D4"/>
    <w:rsid w:val="00417181"/>
    <w:rsid w:val="00417228"/>
    <w:rsid w:val="00417391"/>
    <w:rsid w:val="00417406"/>
    <w:rsid w:val="0041741E"/>
    <w:rsid w:val="00417522"/>
    <w:rsid w:val="00417DC6"/>
    <w:rsid w:val="00417E88"/>
    <w:rsid w:val="0042030D"/>
    <w:rsid w:val="0042051D"/>
    <w:rsid w:val="0042063D"/>
    <w:rsid w:val="004228A2"/>
    <w:rsid w:val="00422E46"/>
    <w:rsid w:val="0042377B"/>
    <w:rsid w:val="004238D5"/>
    <w:rsid w:val="00425327"/>
    <w:rsid w:val="00425CDE"/>
    <w:rsid w:val="0042602D"/>
    <w:rsid w:val="00426100"/>
    <w:rsid w:val="004267E1"/>
    <w:rsid w:val="00426DCB"/>
    <w:rsid w:val="00427A02"/>
    <w:rsid w:val="00430261"/>
    <w:rsid w:val="004305AC"/>
    <w:rsid w:val="004311B4"/>
    <w:rsid w:val="00431F83"/>
    <w:rsid w:val="0043210B"/>
    <w:rsid w:val="0043269F"/>
    <w:rsid w:val="0043297A"/>
    <w:rsid w:val="00432E21"/>
    <w:rsid w:val="00433737"/>
    <w:rsid w:val="0043383A"/>
    <w:rsid w:val="00434340"/>
    <w:rsid w:val="00435254"/>
    <w:rsid w:val="00435620"/>
    <w:rsid w:val="00435944"/>
    <w:rsid w:val="00435E69"/>
    <w:rsid w:val="00436527"/>
    <w:rsid w:val="00436873"/>
    <w:rsid w:val="00436FAB"/>
    <w:rsid w:val="0043732B"/>
    <w:rsid w:val="00437B2F"/>
    <w:rsid w:val="00440964"/>
    <w:rsid w:val="00441B02"/>
    <w:rsid w:val="00441B2A"/>
    <w:rsid w:val="00441C71"/>
    <w:rsid w:val="004461C6"/>
    <w:rsid w:val="00446D41"/>
    <w:rsid w:val="00446D69"/>
    <w:rsid w:val="00446DED"/>
    <w:rsid w:val="004471F4"/>
    <w:rsid w:val="00447BA7"/>
    <w:rsid w:val="00447EC1"/>
    <w:rsid w:val="0045168A"/>
    <w:rsid w:val="004516FA"/>
    <w:rsid w:val="00451735"/>
    <w:rsid w:val="00451B5C"/>
    <w:rsid w:val="00451D77"/>
    <w:rsid w:val="00452844"/>
    <w:rsid w:val="00453C5B"/>
    <w:rsid w:val="00454229"/>
    <w:rsid w:val="0045446C"/>
    <w:rsid w:val="004554C5"/>
    <w:rsid w:val="00456C01"/>
    <w:rsid w:val="00457B96"/>
    <w:rsid w:val="0046084E"/>
    <w:rsid w:val="00460D61"/>
    <w:rsid w:val="00461320"/>
    <w:rsid w:val="00461A70"/>
    <w:rsid w:val="00462D20"/>
    <w:rsid w:val="004633D2"/>
    <w:rsid w:val="00463658"/>
    <w:rsid w:val="00464A6E"/>
    <w:rsid w:val="0046634D"/>
    <w:rsid w:val="004704AB"/>
    <w:rsid w:val="00470C64"/>
    <w:rsid w:val="00471425"/>
    <w:rsid w:val="004720B1"/>
    <w:rsid w:val="0047240B"/>
    <w:rsid w:val="00475662"/>
    <w:rsid w:val="00476085"/>
    <w:rsid w:val="00476691"/>
    <w:rsid w:val="0048053D"/>
    <w:rsid w:val="0048371E"/>
    <w:rsid w:val="004841C4"/>
    <w:rsid w:val="00484E7F"/>
    <w:rsid w:val="004858EA"/>
    <w:rsid w:val="00485F4C"/>
    <w:rsid w:val="00486912"/>
    <w:rsid w:val="00487A4B"/>
    <w:rsid w:val="00487B80"/>
    <w:rsid w:val="004905CF"/>
    <w:rsid w:val="004914A8"/>
    <w:rsid w:val="00491971"/>
    <w:rsid w:val="00491A82"/>
    <w:rsid w:val="00491EEB"/>
    <w:rsid w:val="004927AD"/>
    <w:rsid w:val="00493FD1"/>
    <w:rsid w:val="004940AD"/>
    <w:rsid w:val="00494586"/>
    <w:rsid w:val="004947A7"/>
    <w:rsid w:val="00495417"/>
    <w:rsid w:val="0049590F"/>
    <w:rsid w:val="00495A7C"/>
    <w:rsid w:val="00495E86"/>
    <w:rsid w:val="00495FCA"/>
    <w:rsid w:val="004966AC"/>
    <w:rsid w:val="0049674E"/>
    <w:rsid w:val="00497003"/>
    <w:rsid w:val="004A02B8"/>
    <w:rsid w:val="004A0A5F"/>
    <w:rsid w:val="004A0AE0"/>
    <w:rsid w:val="004A1789"/>
    <w:rsid w:val="004A1866"/>
    <w:rsid w:val="004A2BDD"/>
    <w:rsid w:val="004A2E42"/>
    <w:rsid w:val="004A3341"/>
    <w:rsid w:val="004A3D4D"/>
    <w:rsid w:val="004A3DE1"/>
    <w:rsid w:val="004A4293"/>
    <w:rsid w:val="004A4914"/>
    <w:rsid w:val="004A4BAB"/>
    <w:rsid w:val="004A550D"/>
    <w:rsid w:val="004A681F"/>
    <w:rsid w:val="004A6E47"/>
    <w:rsid w:val="004A783B"/>
    <w:rsid w:val="004A7E4E"/>
    <w:rsid w:val="004B017E"/>
    <w:rsid w:val="004B031E"/>
    <w:rsid w:val="004B0409"/>
    <w:rsid w:val="004B05EB"/>
    <w:rsid w:val="004B0999"/>
    <w:rsid w:val="004B1AD6"/>
    <w:rsid w:val="004B3F72"/>
    <w:rsid w:val="004B4213"/>
    <w:rsid w:val="004B5499"/>
    <w:rsid w:val="004B5B70"/>
    <w:rsid w:val="004B64AC"/>
    <w:rsid w:val="004B7D55"/>
    <w:rsid w:val="004C0429"/>
    <w:rsid w:val="004C16B4"/>
    <w:rsid w:val="004C1DEC"/>
    <w:rsid w:val="004C340C"/>
    <w:rsid w:val="004C4A4A"/>
    <w:rsid w:val="004C4BD6"/>
    <w:rsid w:val="004C4E94"/>
    <w:rsid w:val="004C5711"/>
    <w:rsid w:val="004C58E8"/>
    <w:rsid w:val="004C58ED"/>
    <w:rsid w:val="004C68C4"/>
    <w:rsid w:val="004C6A70"/>
    <w:rsid w:val="004C6B4E"/>
    <w:rsid w:val="004C6FE5"/>
    <w:rsid w:val="004C737B"/>
    <w:rsid w:val="004C7ECA"/>
    <w:rsid w:val="004D08C5"/>
    <w:rsid w:val="004D1126"/>
    <w:rsid w:val="004D1B8D"/>
    <w:rsid w:val="004D27D8"/>
    <w:rsid w:val="004D29E5"/>
    <w:rsid w:val="004D2A0A"/>
    <w:rsid w:val="004D339A"/>
    <w:rsid w:val="004D3503"/>
    <w:rsid w:val="004D367A"/>
    <w:rsid w:val="004D4200"/>
    <w:rsid w:val="004D57E2"/>
    <w:rsid w:val="004D5A66"/>
    <w:rsid w:val="004D5F32"/>
    <w:rsid w:val="004D65F2"/>
    <w:rsid w:val="004D751B"/>
    <w:rsid w:val="004D7C27"/>
    <w:rsid w:val="004E0F69"/>
    <w:rsid w:val="004E130D"/>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010"/>
    <w:rsid w:val="004F18A9"/>
    <w:rsid w:val="004F1F43"/>
    <w:rsid w:val="004F2288"/>
    <w:rsid w:val="004F2AEE"/>
    <w:rsid w:val="004F308C"/>
    <w:rsid w:val="004F39C5"/>
    <w:rsid w:val="004F3AC9"/>
    <w:rsid w:val="004F3D1A"/>
    <w:rsid w:val="004F51B8"/>
    <w:rsid w:val="004F587C"/>
    <w:rsid w:val="004F76FB"/>
    <w:rsid w:val="004F7AB5"/>
    <w:rsid w:val="00500357"/>
    <w:rsid w:val="00500929"/>
    <w:rsid w:val="00501867"/>
    <w:rsid w:val="00501A24"/>
    <w:rsid w:val="005025CE"/>
    <w:rsid w:val="0050274D"/>
    <w:rsid w:val="0050313C"/>
    <w:rsid w:val="0050380D"/>
    <w:rsid w:val="005046F0"/>
    <w:rsid w:val="00504EFB"/>
    <w:rsid w:val="005057F1"/>
    <w:rsid w:val="00505AF7"/>
    <w:rsid w:val="00505FBB"/>
    <w:rsid w:val="00506710"/>
    <w:rsid w:val="005067A9"/>
    <w:rsid w:val="00506DAF"/>
    <w:rsid w:val="00510320"/>
    <w:rsid w:val="005117D8"/>
    <w:rsid w:val="005118DF"/>
    <w:rsid w:val="00511D8D"/>
    <w:rsid w:val="00511E15"/>
    <w:rsid w:val="00512DEE"/>
    <w:rsid w:val="00512E80"/>
    <w:rsid w:val="005138BE"/>
    <w:rsid w:val="00513E2C"/>
    <w:rsid w:val="0051425B"/>
    <w:rsid w:val="00514AD6"/>
    <w:rsid w:val="005152B7"/>
    <w:rsid w:val="00515369"/>
    <w:rsid w:val="00515AE3"/>
    <w:rsid w:val="00516EA0"/>
    <w:rsid w:val="00517651"/>
    <w:rsid w:val="00517B42"/>
    <w:rsid w:val="00517C39"/>
    <w:rsid w:val="005203B9"/>
    <w:rsid w:val="00520454"/>
    <w:rsid w:val="005205E1"/>
    <w:rsid w:val="00520610"/>
    <w:rsid w:val="00520662"/>
    <w:rsid w:val="00521117"/>
    <w:rsid w:val="0052166B"/>
    <w:rsid w:val="00521697"/>
    <w:rsid w:val="00521A47"/>
    <w:rsid w:val="00521F44"/>
    <w:rsid w:val="0052231D"/>
    <w:rsid w:val="00522DE6"/>
    <w:rsid w:val="00523957"/>
    <w:rsid w:val="00523FE5"/>
    <w:rsid w:val="00525547"/>
    <w:rsid w:val="00525A2A"/>
    <w:rsid w:val="005262E8"/>
    <w:rsid w:val="005263E8"/>
    <w:rsid w:val="00526721"/>
    <w:rsid w:val="00526A73"/>
    <w:rsid w:val="0052719C"/>
    <w:rsid w:val="00527E74"/>
    <w:rsid w:val="00527EE8"/>
    <w:rsid w:val="00530081"/>
    <w:rsid w:val="00530644"/>
    <w:rsid w:val="00530BAF"/>
    <w:rsid w:val="00531CF8"/>
    <w:rsid w:val="005322DF"/>
    <w:rsid w:val="005331C2"/>
    <w:rsid w:val="00533CF3"/>
    <w:rsid w:val="00534A26"/>
    <w:rsid w:val="00534C52"/>
    <w:rsid w:val="00534D42"/>
    <w:rsid w:val="00535081"/>
    <w:rsid w:val="00535790"/>
    <w:rsid w:val="00536A17"/>
    <w:rsid w:val="00537A08"/>
    <w:rsid w:val="005407F8"/>
    <w:rsid w:val="00540C05"/>
    <w:rsid w:val="00540C55"/>
    <w:rsid w:val="005410B6"/>
    <w:rsid w:val="0054151A"/>
    <w:rsid w:val="00541930"/>
    <w:rsid w:val="00541FB7"/>
    <w:rsid w:val="005424C3"/>
    <w:rsid w:val="00542CCF"/>
    <w:rsid w:val="00543781"/>
    <w:rsid w:val="005439D2"/>
    <w:rsid w:val="00543F46"/>
    <w:rsid w:val="00544CF6"/>
    <w:rsid w:val="00546297"/>
    <w:rsid w:val="005462D0"/>
    <w:rsid w:val="005464A1"/>
    <w:rsid w:val="005464EB"/>
    <w:rsid w:val="005467B3"/>
    <w:rsid w:val="00546C08"/>
    <w:rsid w:val="005476F6"/>
    <w:rsid w:val="00547D65"/>
    <w:rsid w:val="00550527"/>
    <w:rsid w:val="0055160E"/>
    <w:rsid w:val="00551C5C"/>
    <w:rsid w:val="005523C7"/>
    <w:rsid w:val="00552654"/>
    <w:rsid w:val="00552B34"/>
    <w:rsid w:val="00553643"/>
    <w:rsid w:val="00553D16"/>
    <w:rsid w:val="00555C95"/>
    <w:rsid w:val="00556C05"/>
    <w:rsid w:val="00557A31"/>
    <w:rsid w:val="00560084"/>
    <w:rsid w:val="005600B9"/>
    <w:rsid w:val="0056077E"/>
    <w:rsid w:val="005612C9"/>
    <w:rsid w:val="00561675"/>
    <w:rsid w:val="00561D0F"/>
    <w:rsid w:val="005624B9"/>
    <w:rsid w:val="00562F4D"/>
    <w:rsid w:val="005631FC"/>
    <w:rsid w:val="00563496"/>
    <w:rsid w:val="00564212"/>
    <w:rsid w:val="00564668"/>
    <w:rsid w:val="00564B05"/>
    <w:rsid w:val="00564DF7"/>
    <w:rsid w:val="00565140"/>
    <w:rsid w:val="005664AB"/>
    <w:rsid w:val="00566C94"/>
    <w:rsid w:val="005672C0"/>
    <w:rsid w:val="0056738B"/>
    <w:rsid w:val="0057117C"/>
    <w:rsid w:val="00571275"/>
    <w:rsid w:val="00571564"/>
    <w:rsid w:val="005716CF"/>
    <w:rsid w:val="005719F7"/>
    <w:rsid w:val="00571EFE"/>
    <w:rsid w:val="00571F41"/>
    <w:rsid w:val="00572DEA"/>
    <w:rsid w:val="00574E9F"/>
    <w:rsid w:val="005752E2"/>
    <w:rsid w:val="0057535E"/>
    <w:rsid w:val="00575657"/>
    <w:rsid w:val="00575BBE"/>
    <w:rsid w:val="00576F1D"/>
    <w:rsid w:val="00577059"/>
    <w:rsid w:val="00577D89"/>
    <w:rsid w:val="0058190F"/>
    <w:rsid w:val="00581C23"/>
    <w:rsid w:val="005834F5"/>
    <w:rsid w:val="005846F7"/>
    <w:rsid w:val="0058484D"/>
    <w:rsid w:val="00584FC5"/>
    <w:rsid w:val="00585100"/>
    <w:rsid w:val="00585A04"/>
    <w:rsid w:val="00585CED"/>
    <w:rsid w:val="005864E3"/>
    <w:rsid w:val="0058688D"/>
    <w:rsid w:val="00586D2D"/>
    <w:rsid w:val="0058722E"/>
    <w:rsid w:val="00587358"/>
    <w:rsid w:val="00587A6D"/>
    <w:rsid w:val="00590232"/>
    <w:rsid w:val="00590240"/>
    <w:rsid w:val="00590C95"/>
    <w:rsid w:val="00591FEF"/>
    <w:rsid w:val="00593369"/>
    <w:rsid w:val="00593799"/>
    <w:rsid w:val="00593E1A"/>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1E70"/>
    <w:rsid w:val="005A298D"/>
    <w:rsid w:val="005A2FE1"/>
    <w:rsid w:val="005A304C"/>
    <w:rsid w:val="005A37FD"/>
    <w:rsid w:val="005A4254"/>
    <w:rsid w:val="005A4392"/>
    <w:rsid w:val="005A557C"/>
    <w:rsid w:val="005A631C"/>
    <w:rsid w:val="005A64C4"/>
    <w:rsid w:val="005A663D"/>
    <w:rsid w:val="005A6A14"/>
    <w:rsid w:val="005A6BFC"/>
    <w:rsid w:val="005A6E36"/>
    <w:rsid w:val="005A6F42"/>
    <w:rsid w:val="005A74C4"/>
    <w:rsid w:val="005B04BF"/>
    <w:rsid w:val="005B0C4A"/>
    <w:rsid w:val="005B164B"/>
    <w:rsid w:val="005B29D2"/>
    <w:rsid w:val="005B35B8"/>
    <w:rsid w:val="005B3909"/>
    <w:rsid w:val="005B3F9D"/>
    <w:rsid w:val="005B44C1"/>
    <w:rsid w:val="005B4AE6"/>
    <w:rsid w:val="005B54AC"/>
    <w:rsid w:val="005B7C05"/>
    <w:rsid w:val="005C0B28"/>
    <w:rsid w:val="005C114D"/>
    <w:rsid w:val="005C24A2"/>
    <w:rsid w:val="005C3B2C"/>
    <w:rsid w:val="005C40E6"/>
    <w:rsid w:val="005C4282"/>
    <w:rsid w:val="005C4290"/>
    <w:rsid w:val="005C4505"/>
    <w:rsid w:val="005C47AD"/>
    <w:rsid w:val="005C4B7D"/>
    <w:rsid w:val="005C53F8"/>
    <w:rsid w:val="005C5668"/>
    <w:rsid w:val="005C57CD"/>
    <w:rsid w:val="005C5DE6"/>
    <w:rsid w:val="005C5E39"/>
    <w:rsid w:val="005C62C8"/>
    <w:rsid w:val="005C7083"/>
    <w:rsid w:val="005C7382"/>
    <w:rsid w:val="005C742F"/>
    <w:rsid w:val="005C7663"/>
    <w:rsid w:val="005D28E6"/>
    <w:rsid w:val="005D2906"/>
    <w:rsid w:val="005D2AEB"/>
    <w:rsid w:val="005D2E95"/>
    <w:rsid w:val="005D33A3"/>
    <w:rsid w:val="005D3E69"/>
    <w:rsid w:val="005D446D"/>
    <w:rsid w:val="005D500D"/>
    <w:rsid w:val="005D6019"/>
    <w:rsid w:val="005D646E"/>
    <w:rsid w:val="005D6DE0"/>
    <w:rsid w:val="005E0907"/>
    <w:rsid w:val="005E0921"/>
    <w:rsid w:val="005E09BE"/>
    <w:rsid w:val="005E11EC"/>
    <w:rsid w:val="005E12EF"/>
    <w:rsid w:val="005E21B7"/>
    <w:rsid w:val="005E2240"/>
    <w:rsid w:val="005E2776"/>
    <w:rsid w:val="005E3210"/>
    <w:rsid w:val="005E32C1"/>
    <w:rsid w:val="005E3461"/>
    <w:rsid w:val="005E35E5"/>
    <w:rsid w:val="005E3ED2"/>
    <w:rsid w:val="005E3FE4"/>
    <w:rsid w:val="005E4057"/>
    <w:rsid w:val="005E5985"/>
    <w:rsid w:val="005E5CA2"/>
    <w:rsid w:val="005E5CB7"/>
    <w:rsid w:val="005E67F8"/>
    <w:rsid w:val="005E7D80"/>
    <w:rsid w:val="005F040F"/>
    <w:rsid w:val="005F0CD6"/>
    <w:rsid w:val="005F1939"/>
    <w:rsid w:val="005F1E3B"/>
    <w:rsid w:val="005F2061"/>
    <w:rsid w:val="005F20D5"/>
    <w:rsid w:val="005F3279"/>
    <w:rsid w:val="005F394D"/>
    <w:rsid w:val="005F3C92"/>
    <w:rsid w:val="005F3D15"/>
    <w:rsid w:val="005F4429"/>
    <w:rsid w:val="005F4BAC"/>
    <w:rsid w:val="005F58EA"/>
    <w:rsid w:val="005F5E75"/>
    <w:rsid w:val="005F615A"/>
    <w:rsid w:val="005F68CD"/>
    <w:rsid w:val="005F6DAE"/>
    <w:rsid w:val="005F78A5"/>
    <w:rsid w:val="005F78D6"/>
    <w:rsid w:val="0060019D"/>
    <w:rsid w:val="00600847"/>
    <w:rsid w:val="006008ED"/>
    <w:rsid w:val="0060093E"/>
    <w:rsid w:val="00600A85"/>
    <w:rsid w:val="006018F9"/>
    <w:rsid w:val="00603DA3"/>
    <w:rsid w:val="00604B8E"/>
    <w:rsid w:val="00604D2A"/>
    <w:rsid w:val="00605865"/>
    <w:rsid w:val="00605A5D"/>
    <w:rsid w:val="00605E48"/>
    <w:rsid w:val="0060667A"/>
    <w:rsid w:val="006066DC"/>
    <w:rsid w:val="006066E4"/>
    <w:rsid w:val="00607526"/>
    <w:rsid w:val="0060789E"/>
    <w:rsid w:val="0061004A"/>
    <w:rsid w:val="00610221"/>
    <w:rsid w:val="0061053D"/>
    <w:rsid w:val="006113AE"/>
    <w:rsid w:val="00611683"/>
    <w:rsid w:val="006117D3"/>
    <w:rsid w:val="00611923"/>
    <w:rsid w:val="006121C5"/>
    <w:rsid w:val="00614515"/>
    <w:rsid w:val="006148D7"/>
    <w:rsid w:val="00614C64"/>
    <w:rsid w:val="00615400"/>
    <w:rsid w:val="0061666C"/>
    <w:rsid w:val="00616DFA"/>
    <w:rsid w:val="00620165"/>
    <w:rsid w:val="0062031D"/>
    <w:rsid w:val="006211A4"/>
    <w:rsid w:val="00621D07"/>
    <w:rsid w:val="00622B34"/>
    <w:rsid w:val="00622E6D"/>
    <w:rsid w:val="00624F13"/>
    <w:rsid w:val="006257D5"/>
    <w:rsid w:val="00626B6A"/>
    <w:rsid w:val="00626EF4"/>
    <w:rsid w:val="00627448"/>
    <w:rsid w:val="00630049"/>
    <w:rsid w:val="0063015B"/>
    <w:rsid w:val="00630361"/>
    <w:rsid w:val="00630DDC"/>
    <w:rsid w:val="00630F16"/>
    <w:rsid w:val="00630F77"/>
    <w:rsid w:val="00631085"/>
    <w:rsid w:val="00631267"/>
    <w:rsid w:val="00631838"/>
    <w:rsid w:val="00632419"/>
    <w:rsid w:val="0063242A"/>
    <w:rsid w:val="0063282A"/>
    <w:rsid w:val="00632CE4"/>
    <w:rsid w:val="00632EF8"/>
    <w:rsid w:val="006335A8"/>
    <w:rsid w:val="00635325"/>
    <w:rsid w:val="00635B02"/>
    <w:rsid w:val="00635CF3"/>
    <w:rsid w:val="006366CE"/>
    <w:rsid w:val="00636868"/>
    <w:rsid w:val="00636887"/>
    <w:rsid w:val="00636BB0"/>
    <w:rsid w:val="00637008"/>
    <w:rsid w:val="00637B9C"/>
    <w:rsid w:val="00637BB0"/>
    <w:rsid w:val="00637DDD"/>
    <w:rsid w:val="00640116"/>
    <w:rsid w:val="00640723"/>
    <w:rsid w:val="006409C6"/>
    <w:rsid w:val="00640DB8"/>
    <w:rsid w:val="00640DFA"/>
    <w:rsid w:val="006410AD"/>
    <w:rsid w:val="0064302C"/>
    <w:rsid w:val="0064325B"/>
    <w:rsid w:val="006432F8"/>
    <w:rsid w:val="00643947"/>
    <w:rsid w:val="006439F4"/>
    <w:rsid w:val="006441CC"/>
    <w:rsid w:val="00644C70"/>
    <w:rsid w:val="00644D08"/>
    <w:rsid w:val="0064601A"/>
    <w:rsid w:val="00646B0E"/>
    <w:rsid w:val="00646BD7"/>
    <w:rsid w:val="00646CF8"/>
    <w:rsid w:val="00647BC7"/>
    <w:rsid w:val="006501A9"/>
    <w:rsid w:val="00650465"/>
    <w:rsid w:val="00651E0A"/>
    <w:rsid w:val="00652BB3"/>
    <w:rsid w:val="00653C99"/>
    <w:rsid w:val="00654CFA"/>
    <w:rsid w:val="00655877"/>
    <w:rsid w:val="00660E0D"/>
    <w:rsid w:val="00660FB4"/>
    <w:rsid w:val="0066182F"/>
    <w:rsid w:val="00661CA9"/>
    <w:rsid w:val="00662992"/>
    <w:rsid w:val="00662BB0"/>
    <w:rsid w:val="0066353E"/>
    <w:rsid w:val="00663588"/>
    <w:rsid w:val="00663F25"/>
    <w:rsid w:val="0066477F"/>
    <w:rsid w:val="00666DE8"/>
    <w:rsid w:val="006674BE"/>
    <w:rsid w:val="0067128C"/>
    <w:rsid w:val="00671749"/>
    <w:rsid w:val="00671F05"/>
    <w:rsid w:val="00671F37"/>
    <w:rsid w:val="00672DFF"/>
    <w:rsid w:val="00672FA9"/>
    <w:rsid w:val="0067314D"/>
    <w:rsid w:val="00673212"/>
    <w:rsid w:val="0067408C"/>
    <w:rsid w:val="0067483D"/>
    <w:rsid w:val="0067496E"/>
    <w:rsid w:val="00674A97"/>
    <w:rsid w:val="00674FC5"/>
    <w:rsid w:val="0067503D"/>
    <w:rsid w:val="006751BF"/>
    <w:rsid w:val="006763CD"/>
    <w:rsid w:val="00680BE1"/>
    <w:rsid w:val="0068198D"/>
    <w:rsid w:val="00681F2F"/>
    <w:rsid w:val="00682896"/>
    <w:rsid w:val="006831AD"/>
    <w:rsid w:val="00683F8B"/>
    <w:rsid w:val="00684061"/>
    <w:rsid w:val="00684605"/>
    <w:rsid w:val="00684F2D"/>
    <w:rsid w:val="00684FD0"/>
    <w:rsid w:val="00684FEE"/>
    <w:rsid w:val="006900D2"/>
    <w:rsid w:val="00690247"/>
    <w:rsid w:val="00690C77"/>
    <w:rsid w:val="00691461"/>
    <w:rsid w:val="00691816"/>
    <w:rsid w:val="00692A2D"/>
    <w:rsid w:val="00692A79"/>
    <w:rsid w:val="00692BB5"/>
    <w:rsid w:val="00692D8C"/>
    <w:rsid w:val="00692DF0"/>
    <w:rsid w:val="00692FD1"/>
    <w:rsid w:val="00693200"/>
    <w:rsid w:val="00693902"/>
    <w:rsid w:val="006940F0"/>
    <w:rsid w:val="006945F1"/>
    <w:rsid w:val="00694762"/>
    <w:rsid w:val="00694861"/>
    <w:rsid w:val="0069514D"/>
    <w:rsid w:val="0069573C"/>
    <w:rsid w:val="0069630D"/>
    <w:rsid w:val="006971EE"/>
    <w:rsid w:val="006979DC"/>
    <w:rsid w:val="00697C1A"/>
    <w:rsid w:val="00697FD8"/>
    <w:rsid w:val="006A0326"/>
    <w:rsid w:val="006A0BA0"/>
    <w:rsid w:val="006A2F55"/>
    <w:rsid w:val="006A2F77"/>
    <w:rsid w:val="006A3150"/>
    <w:rsid w:val="006A32A7"/>
    <w:rsid w:val="006A3E65"/>
    <w:rsid w:val="006A3F35"/>
    <w:rsid w:val="006A3FE5"/>
    <w:rsid w:val="006A4F0D"/>
    <w:rsid w:val="006A4F4B"/>
    <w:rsid w:val="006A4FE0"/>
    <w:rsid w:val="006A5060"/>
    <w:rsid w:val="006A5ACA"/>
    <w:rsid w:val="006A6A36"/>
    <w:rsid w:val="006A73C4"/>
    <w:rsid w:val="006A76CA"/>
    <w:rsid w:val="006A76DF"/>
    <w:rsid w:val="006B06E8"/>
    <w:rsid w:val="006B2750"/>
    <w:rsid w:val="006B349D"/>
    <w:rsid w:val="006B3E80"/>
    <w:rsid w:val="006B4D7F"/>
    <w:rsid w:val="006B7645"/>
    <w:rsid w:val="006B79C6"/>
    <w:rsid w:val="006C070B"/>
    <w:rsid w:val="006C159B"/>
    <w:rsid w:val="006C1682"/>
    <w:rsid w:val="006C17D6"/>
    <w:rsid w:val="006C1DE1"/>
    <w:rsid w:val="006C2CCD"/>
    <w:rsid w:val="006C39C4"/>
    <w:rsid w:val="006C3F7C"/>
    <w:rsid w:val="006C5113"/>
    <w:rsid w:val="006C711C"/>
    <w:rsid w:val="006D0021"/>
    <w:rsid w:val="006D0552"/>
    <w:rsid w:val="006D0758"/>
    <w:rsid w:val="006D0A55"/>
    <w:rsid w:val="006D0AEB"/>
    <w:rsid w:val="006D0F43"/>
    <w:rsid w:val="006D0FBB"/>
    <w:rsid w:val="006D1EF6"/>
    <w:rsid w:val="006D2CCC"/>
    <w:rsid w:val="006D3797"/>
    <w:rsid w:val="006D3E43"/>
    <w:rsid w:val="006D43AE"/>
    <w:rsid w:val="006D4FAE"/>
    <w:rsid w:val="006D72AA"/>
    <w:rsid w:val="006D76F0"/>
    <w:rsid w:val="006D78CE"/>
    <w:rsid w:val="006D7AEF"/>
    <w:rsid w:val="006E2017"/>
    <w:rsid w:val="006E41CC"/>
    <w:rsid w:val="006E4901"/>
    <w:rsid w:val="006E4C1D"/>
    <w:rsid w:val="006E601E"/>
    <w:rsid w:val="006E633C"/>
    <w:rsid w:val="006E64E0"/>
    <w:rsid w:val="006E7BDA"/>
    <w:rsid w:val="006F0133"/>
    <w:rsid w:val="006F0264"/>
    <w:rsid w:val="006F04B2"/>
    <w:rsid w:val="006F0A1B"/>
    <w:rsid w:val="006F0D60"/>
    <w:rsid w:val="006F1A4C"/>
    <w:rsid w:val="006F1E93"/>
    <w:rsid w:val="006F1FA2"/>
    <w:rsid w:val="006F29C7"/>
    <w:rsid w:val="006F2EF5"/>
    <w:rsid w:val="006F31BA"/>
    <w:rsid w:val="006F4011"/>
    <w:rsid w:val="006F455D"/>
    <w:rsid w:val="006F6741"/>
    <w:rsid w:val="006F6CDC"/>
    <w:rsid w:val="006F78CE"/>
    <w:rsid w:val="006F7E61"/>
    <w:rsid w:val="0070092D"/>
    <w:rsid w:val="00700BF9"/>
    <w:rsid w:val="00701A48"/>
    <w:rsid w:val="00701D54"/>
    <w:rsid w:val="00702B7A"/>
    <w:rsid w:val="00703379"/>
    <w:rsid w:val="007038B9"/>
    <w:rsid w:val="007046A2"/>
    <w:rsid w:val="00710CD9"/>
    <w:rsid w:val="00711B43"/>
    <w:rsid w:val="0071214E"/>
    <w:rsid w:val="007125F8"/>
    <w:rsid w:val="007135DC"/>
    <w:rsid w:val="007148A0"/>
    <w:rsid w:val="00714955"/>
    <w:rsid w:val="00717DC2"/>
    <w:rsid w:val="007203DE"/>
    <w:rsid w:val="007205C3"/>
    <w:rsid w:val="00720956"/>
    <w:rsid w:val="00720AD3"/>
    <w:rsid w:val="00720ECA"/>
    <w:rsid w:val="007227A6"/>
    <w:rsid w:val="00722E02"/>
    <w:rsid w:val="0072365B"/>
    <w:rsid w:val="00723C9B"/>
    <w:rsid w:val="0072404F"/>
    <w:rsid w:val="00724DF2"/>
    <w:rsid w:val="0072549E"/>
    <w:rsid w:val="00725B23"/>
    <w:rsid w:val="00725F44"/>
    <w:rsid w:val="0072678B"/>
    <w:rsid w:val="00727700"/>
    <w:rsid w:val="00727BA1"/>
    <w:rsid w:val="00730EFD"/>
    <w:rsid w:val="00730FD7"/>
    <w:rsid w:val="00731241"/>
    <w:rsid w:val="007319B6"/>
    <w:rsid w:val="00731AA0"/>
    <w:rsid w:val="0073298A"/>
    <w:rsid w:val="00732B44"/>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5DF"/>
    <w:rsid w:val="0076068F"/>
    <w:rsid w:val="00760D7C"/>
    <w:rsid w:val="0076121E"/>
    <w:rsid w:val="00761338"/>
    <w:rsid w:val="00761AC9"/>
    <w:rsid w:val="007628D2"/>
    <w:rsid w:val="00762937"/>
    <w:rsid w:val="007629F6"/>
    <w:rsid w:val="00762B23"/>
    <w:rsid w:val="0076318A"/>
    <w:rsid w:val="0076337F"/>
    <w:rsid w:val="00763715"/>
    <w:rsid w:val="00763A6D"/>
    <w:rsid w:val="00765190"/>
    <w:rsid w:val="007659DC"/>
    <w:rsid w:val="00766536"/>
    <w:rsid w:val="007700CD"/>
    <w:rsid w:val="00770A2E"/>
    <w:rsid w:val="00770B5E"/>
    <w:rsid w:val="00770D22"/>
    <w:rsid w:val="00770FA9"/>
    <w:rsid w:val="0077297B"/>
    <w:rsid w:val="00773119"/>
    <w:rsid w:val="0077468E"/>
    <w:rsid w:val="00774B4B"/>
    <w:rsid w:val="00776DD7"/>
    <w:rsid w:val="00777D5E"/>
    <w:rsid w:val="007801A9"/>
    <w:rsid w:val="007805E9"/>
    <w:rsid w:val="00781161"/>
    <w:rsid w:val="00781933"/>
    <w:rsid w:val="00781B98"/>
    <w:rsid w:val="00783057"/>
    <w:rsid w:val="00785312"/>
    <w:rsid w:val="00785BE3"/>
    <w:rsid w:val="00785D44"/>
    <w:rsid w:val="007876EB"/>
    <w:rsid w:val="00787837"/>
    <w:rsid w:val="007878DB"/>
    <w:rsid w:val="00790315"/>
    <w:rsid w:val="0079032F"/>
    <w:rsid w:val="007916E6"/>
    <w:rsid w:val="00791CA9"/>
    <w:rsid w:val="00791EA5"/>
    <w:rsid w:val="00792556"/>
    <w:rsid w:val="0079309A"/>
    <w:rsid w:val="00793713"/>
    <w:rsid w:val="00793B98"/>
    <w:rsid w:val="007940B8"/>
    <w:rsid w:val="00794653"/>
    <w:rsid w:val="00794D46"/>
    <w:rsid w:val="00794F51"/>
    <w:rsid w:val="00795416"/>
    <w:rsid w:val="00795983"/>
    <w:rsid w:val="00796BF1"/>
    <w:rsid w:val="00796FD7"/>
    <w:rsid w:val="007A021A"/>
    <w:rsid w:val="007A057F"/>
    <w:rsid w:val="007A0881"/>
    <w:rsid w:val="007A08D0"/>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78D5"/>
    <w:rsid w:val="007C1C96"/>
    <w:rsid w:val="007C40EC"/>
    <w:rsid w:val="007C41FB"/>
    <w:rsid w:val="007D03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69E8"/>
    <w:rsid w:val="007D765D"/>
    <w:rsid w:val="007D77E5"/>
    <w:rsid w:val="007E07EE"/>
    <w:rsid w:val="007E1463"/>
    <w:rsid w:val="007E4F54"/>
    <w:rsid w:val="007E4F81"/>
    <w:rsid w:val="007E595A"/>
    <w:rsid w:val="007E6179"/>
    <w:rsid w:val="007E6374"/>
    <w:rsid w:val="007E6BC6"/>
    <w:rsid w:val="007E7913"/>
    <w:rsid w:val="007F17A4"/>
    <w:rsid w:val="007F23D1"/>
    <w:rsid w:val="007F2DA9"/>
    <w:rsid w:val="007F300F"/>
    <w:rsid w:val="007F3371"/>
    <w:rsid w:val="007F3D2E"/>
    <w:rsid w:val="007F3F37"/>
    <w:rsid w:val="007F4DBE"/>
    <w:rsid w:val="007F51F5"/>
    <w:rsid w:val="007F58D6"/>
    <w:rsid w:val="007F6D73"/>
    <w:rsid w:val="007F7E05"/>
    <w:rsid w:val="0080037A"/>
    <w:rsid w:val="00800674"/>
    <w:rsid w:val="00800C84"/>
    <w:rsid w:val="00801B7B"/>
    <w:rsid w:val="00801C2B"/>
    <w:rsid w:val="00801FBE"/>
    <w:rsid w:val="008025FE"/>
    <w:rsid w:val="00802CEC"/>
    <w:rsid w:val="0080463D"/>
    <w:rsid w:val="00804838"/>
    <w:rsid w:val="00805427"/>
    <w:rsid w:val="00805872"/>
    <w:rsid w:val="00805EAD"/>
    <w:rsid w:val="00806255"/>
    <w:rsid w:val="008063F1"/>
    <w:rsid w:val="008064B7"/>
    <w:rsid w:val="008068E3"/>
    <w:rsid w:val="00806CA1"/>
    <w:rsid w:val="00806EB5"/>
    <w:rsid w:val="0080755C"/>
    <w:rsid w:val="008102BA"/>
    <w:rsid w:val="0081097A"/>
    <w:rsid w:val="00810B20"/>
    <w:rsid w:val="00810BA5"/>
    <w:rsid w:val="00810BED"/>
    <w:rsid w:val="00810DBB"/>
    <w:rsid w:val="008111AD"/>
    <w:rsid w:val="00812616"/>
    <w:rsid w:val="0081288A"/>
    <w:rsid w:val="008133EC"/>
    <w:rsid w:val="00813E9A"/>
    <w:rsid w:val="00814842"/>
    <w:rsid w:val="00815348"/>
    <w:rsid w:val="00815EC3"/>
    <w:rsid w:val="00816111"/>
    <w:rsid w:val="008167D7"/>
    <w:rsid w:val="00817939"/>
    <w:rsid w:val="00817B75"/>
    <w:rsid w:val="00817EE7"/>
    <w:rsid w:val="00820028"/>
    <w:rsid w:val="00822F1F"/>
    <w:rsid w:val="008239BE"/>
    <w:rsid w:val="00823F42"/>
    <w:rsid w:val="00823FF6"/>
    <w:rsid w:val="0082493C"/>
    <w:rsid w:val="00824CAB"/>
    <w:rsid w:val="00825BEB"/>
    <w:rsid w:val="00825D8E"/>
    <w:rsid w:val="00826088"/>
    <w:rsid w:val="0082611E"/>
    <w:rsid w:val="008261ED"/>
    <w:rsid w:val="008264EA"/>
    <w:rsid w:val="00826A9B"/>
    <w:rsid w:val="00830907"/>
    <w:rsid w:val="0083168E"/>
    <w:rsid w:val="008317FD"/>
    <w:rsid w:val="00831839"/>
    <w:rsid w:val="008319CC"/>
    <w:rsid w:val="00833D67"/>
    <w:rsid w:val="008345F8"/>
    <w:rsid w:val="008355C2"/>
    <w:rsid w:val="00835633"/>
    <w:rsid w:val="00835857"/>
    <w:rsid w:val="0083593F"/>
    <w:rsid w:val="008367A3"/>
    <w:rsid w:val="00836FB8"/>
    <w:rsid w:val="00837BB1"/>
    <w:rsid w:val="0084026C"/>
    <w:rsid w:val="00841B9A"/>
    <w:rsid w:val="008420D0"/>
    <w:rsid w:val="00842EF8"/>
    <w:rsid w:val="00843105"/>
    <w:rsid w:val="00843CA7"/>
    <w:rsid w:val="00844D80"/>
    <w:rsid w:val="00845173"/>
    <w:rsid w:val="008454AB"/>
    <w:rsid w:val="00845898"/>
    <w:rsid w:val="00846105"/>
    <w:rsid w:val="008461B2"/>
    <w:rsid w:val="008464DE"/>
    <w:rsid w:val="00846701"/>
    <w:rsid w:val="00847953"/>
    <w:rsid w:val="00847CCF"/>
    <w:rsid w:val="008506E6"/>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373"/>
    <w:rsid w:val="0086641F"/>
    <w:rsid w:val="008666D2"/>
    <w:rsid w:val="008679B2"/>
    <w:rsid w:val="008703B4"/>
    <w:rsid w:val="008719CF"/>
    <w:rsid w:val="00872C40"/>
    <w:rsid w:val="00873068"/>
    <w:rsid w:val="00874040"/>
    <w:rsid w:val="008741C6"/>
    <w:rsid w:val="00874421"/>
    <w:rsid w:val="0087443C"/>
    <w:rsid w:val="00874855"/>
    <w:rsid w:val="0087493D"/>
    <w:rsid w:val="00874C99"/>
    <w:rsid w:val="00874D17"/>
    <w:rsid w:val="00876618"/>
    <w:rsid w:val="00876D28"/>
    <w:rsid w:val="00876DED"/>
    <w:rsid w:val="008778F0"/>
    <w:rsid w:val="00877DB3"/>
    <w:rsid w:val="00880117"/>
    <w:rsid w:val="00880A65"/>
    <w:rsid w:val="00881086"/>
    <w:rsid w:val="00881D7E"/>
    <w:rsid w:val="00881EF3"/>
    <w:rsid w:val="00882B04"/>
    <w:rsid w:val="00882F48"/>
    <w:rsid w:val="008833BD"/>
    <w:rsid w:val="00884EB7"/>
    <w:rsid w:val="008906E5"/>
    <w:rsid w:val="0089095D"/>
    <w:rsid w:val="008926AD"/>
    <w:rsid w:val="00892771"/>
    <w:rsid w:val="008931B4"/>
    <w:rsid w:val="008933F7"/>
    <w:rsid w:val="00893503"/>
    <w:rsid w:val="008942E6"/>
    <w:rsid w:val="00895B13"/>
    <w:rsid w:val="00895BF8"/>
    <w:rsid w:val="008960EE"/>
    <w:rsid w:val="008965BF"/>
    <w:rsid w:val="00896B3F"/>
    <w:rsid w:val="008974C8"/>
    <w:rsid w:val="008978CA"/>
    <w:rsid w:val="00897E31"/>
    <w:rsid w:val="00897F09"/>
    <w:rsid w:val="008A1977"/>
    <w:rsid w:val="008A1994"/>
    <w:rsid w:val="008A1AC8"/>
    <w:rsid w:val="008A2DE8"/>
    <w:rsid w:val="008A31A6"/>
    <w:rsid w:val="008A34CB"/>
    <w:rsid w:val="008A380F"/>
    <w:rsid w:val="008A39D7"/>
    <w:rsid w:val="008A3ED9"/>
    <w:rsid w:val="008A41EC"/>
    <w:rsid w:val="008A5317"/>
    <w:rsid w:val="008A5599"/>
    <w:rsid w:val="008A595C"/>
    <w:rsid w:val="008A5A4C"/>
    <w:rsid w:val="008A60CF"/>
    <w:rsid w:val="008A66A8"/>
    <w:rsid w:val="008A6D85"/>
    <w:rsid w:val="008A7388"/>
    <w:rsid w:val="008A7F25"/>
    <w:rsid w:val="008B0548"/>
    <w:rsid w:val="008B06E3"/>
    <w:rsid w:val="008B1E8E"/>
    <w:rsid w:val="008B1EE0"/>
    <w:rsid w:val="008B2A78"/>
    <w:rsid w:val="008B2F13"/>
    <w:rsid w:val="008B39A8"/>
    <w:rsid w:val="008B3F91"/>
    <w:rsid w:val="008B7055"/>
    <w:rsid w:val="008B7E63"/>
    <w:rsid w:val="008C0845"/>
    <w:rsid w:val="008C0F66"/>
    <w:rsid w:val="008C1273"/>
    <w:rsid w:val="008C16BF"/>
    <w:rsid w:val="008C16E6"/>
    <w:rsid w:val="008C1797"/>
    <w:rsid w:val="008C1B23"/>
    <w:rsid w:val="008C249A"/>
    <w:rsid w:val="008C290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051"/>
    <w:rsid w:val="008D696C"/>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8B3"/>
    <w:rsid w:val="008F0ED3"/>
    <w:rsid w:val="008F2AEF"/>
    <w:rsid w:val="008F3115"/>
    <w:rsid w:val="008F40DA"/>
    <w:rsid w:val="008F4533"/>
    <w:rsid w:val="008F5165"/>
    <w:rsid w:val="008F58B6"/>
    <w:rsid w:val="008F5B21"/>
    <w:rsid w:val="008F5BB7"/>
    <w:rsid w:val="008F6520"/>
    <w:rsid w:val="008F7541"/>
    <w:rsid w:val="008F77D1"/>
    <w:rsid w:val="008F7E9E"/>
    <w:rsid w:val="00900CA9"/>
    <w:rsid w:val="009012FA"/>
    <w:rsid w:val="00902C50"/>
    <w:rsid w:val="00903054"/>
    <w:rsid w:val="00904261"/>
    <w:rsid w:val="00904322"/>
    <w:rsid w:val="00904606"/>
    <w:rsid w:val="00906487"/>
    <w:rsid w:val="009064A3"/>
    <w:rsid w:val="00907997"/>
    <w:rsid w:val="00907DAE"/>
    <w:rsid w:val="00910E51"/>
    <w:rsid w:val="00910EA6"/>
    <w:rsid w:val="009116E8"/>
    <w:rsid w:val="00911C8F"/>
    <w:rsid w:val="00912805"/>
    <w:rsid w:val="00912943"/>
    <w:rsid w:val="0091361C"/>
    <w:rsid w:val="009144FA"/>
    <w:rsid w:val="00914689"/>
    <w:rsid w:val="009149C1"/>
    <w:rsid w:val="00915433"/>
    <w:rsid w:val="009164EC"/>
    <w:rsid w:val="009166BD"/>
    <w:rsid w:val="009177A2"/>
    <w:rsid w:val="00917B1A"/>
    <w:rsid w:val="00917D3A"/>
    <w:rsid w:val="00920314"/>
    <w:rsid w:val="0092065E"/>
    <w:rsid w:val="009207FB"/>
    <w:rsid w:val="009216D7"/>
    <w:rsid w:val="009216FC"/>
    <w:rsid w:val="0092211E"/>
    <w:rsid w:val="00922A53"/>
    <w:rsid w:val="00922A63"/>
    <w:rsid w:val="009240B9"/>
    <w:rsid w:val="00924804"/>
    <w:rsid w:val="00924867"/>
    <w:rsid w:val="00925128"/>
    <w:rsid w:val="0092567E"/>
    <w:rsid w:val="009260C8"/>
    <w:rsid w:val="00926379"/>
    <w:rsid w:val="00926B30"/>
    <w:rsid w:val="00926BF3"/>
    <w:rsid w:val="00927520"/>
    <w:rsid w:val="00930920"/>
    <w:rsid w:val="00930AB5"/>
    <w:rsid w:val="00932CF4"/>
    <w:rsid w:val="009331C3"/>
    <w:rsid w:val="00933897"/>
    <w:rsid w:val="00934A78"/>
    <w:rsid w:val="00934C09"/>
    <w:rsid w:val="00935527"/>
    <w:rsid w:val="00935F4B"/>
    <w:rsid w:val="00936848"/>
    <w:rsid w:val="00937C4F"/>
    <w:rsid w:val="00941F22"/>
    <w:rsid w:val="009428CB"/>
    <w:rsid w:val="009429E9"/>
    <w:rsid w:val="00943F8C"/>
    <w:rsid w:val="00944109"/>
    <w:rsid w:val="00944A7E"/>
    <w:rsid w:val="00944AAC"/>
    <w:rsid w:val="0094513F"/>
    <w:rsid w:val="009451D2"/>
    <w:rsid w:val="00945623"/>
    <w:rsid w:val="009472C6"/>
    <w:rsid w:val="00947B67"/>
    <w:rsid w:val="00950551"/>
    <w:rsid w:val="009508C6"/>
    <w:rsid w:val="009511D3"/>
    <w:rsid w:val="00951949"/>
    <w:rsid w:val="00952C2F"/>
    <w:rsid w:val="00953C15"/>
    <w:rsid w:val="00953D12"/>
    <w:rsid w:val="00953F4C"/>
    <w:rsid w:val="009540CA"/>
    <w:rsid w:val="00954124"/>
    <w:rsid w:val="009551DD"/>
    <w:rsid w:val="009551EF"/>
    <w:rsid w:val="00955683"/>
    <w:rsid w:val="00955AE5"/>
    <w:rsid w:val="00955D84"/>
    <w:rsid w:val="009562DB"/>
    <w:rsid w:val="0095680A"/>
    <w:rsid w:val="00957A4B"/>
    <w:rsid w:val="00957BB2"/>
    <w:rsid w:val="00961A69"/>
    <w:rsid w:val="0096205E"/>
    <w:rsid w:val="00963008"/>
    <w:rsid w:val="00963EB3"/>
    <w:rsid w:val="0096504E"/>
    <w:rsid w:val="0096601D"/>
    <w:rsid w:val="009664DE"/>
    <w:rsid w:val="00966EE4"/>
    <w:rsid w:val="009678AB"/>
    <w:rsid w:val="00967AC3"/>
    <w:rsid w:val="00973F5B"/>
    <w:rsid w:val="00974141"/>
    <w:rsid w:val="00974B1E"/>
    <w:rsid w:val="00974B57"/>
    <w:rsid w:val="0097505E"/>
    <w:rsid w:val="0097576B"/>
    <w:rsid w:val="00975BB8"/>
    <w:rsid w:val="0097765B"/>
    <w:rsid w:val="0098007D"/>
    <w:rsid w:val="009802D7"/>
    <w:rsid w:val="00980C79"/>
    <w:rsid w:val="00981981"/>
    <w:rsid w:val="00982D56"/>
    <w:rsid w:val="009837CA"/>
    <w:rsid w:val="0098453C"/>
    <w:rsid w:val="00984610"/>
    <w:rsid w:val="009848A1"/>
    <w:rsid w:val="00985272"/>
    <w:rsid w:val="009854C6"/>
    <w:rsid w:val="0098597D"/>
    <w:rsid w:val="00985EFE"/>
    <w:rsid w:val="00986312"/>
    <w:rsid w:val="00986731"/>
    <w:rsid w:val="009871CE"/>
    <w:rsid w:val="00990462"/>
    <w:rsid w:val="00992EFF"/>
    <w:rsid w:val="00993719"/>
    <w:rsid w:val="00993F80"/>
    <w:rsid w:val="00994AF2"/>
    <w:rsid w:val="00994EB7"/>
    <w:rsid w:val="00995068"/>
    <w:rsid w:val="00995457"/>
    <w:rsid w:val="00995E10"/>
    <w:rsid w:val="00995E73"/>
    <w:rsid w:val="00997562"/>
    <w:rsid w:val="009975FD"/>
    <w:rsid w:val="00997CCB"/>
    <w:rsid w:val="00997FD4"/>
    <w:rsid w:val="009A0288"/>
    <w:rsid w:val="009A26F1"/>
    <w:rsid w:val="009A2748"/>
    <w:rsid w:val="009A282F"/>
    <w:rsid w:val="009A3406"/>
    <w:rsid w:val="009A3715"/>
    <w:rsid w:val="009A3EFA"/>
    <w:rsid w:val="009A3F0F"/>
    <w:rsid w:val="009A4940"/>
    <w:rsid w:val="009A5F1A"/>
    <w:rsid w:val="009A6B02"/>
    <w:rsid w:val="009A6C19"/>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D96"/>
    <w:rsid w:val="009B5F17"/>
    <w:rsid w:val="009B6B49"/>
    <w:rsid w:val="009B71F9"/>
    <w:rsid w:val="009C0C79"/>
    <w:rsid w:val="009C0E88"/>
    <w:rsid w:val="009C1ABF"/>
    <w:rsid w:val="009C1F52"/>
    <w:rsid w:val="009C2FAC"/>
    <w:rsid w:val="009C30DB"/>
    <w:rsid w:val="009C332C"/>
    <w:rsid w:val="009C3449"/>
    <w:rsid w:val="009C395B"/>
    <w:rsid w:val="009C3B1A"/>
    <w:rsid w:val="009C3D3B"/>
    <w:rsid w:val="009C3E6E"/>
    <w:rsid w:val="009C4E75"/>
    <w:rsid w:val="009C5B90"/>
    <w:rsid w:val="009C60EC"/>
    <w:rsid w:val="009C785D"/>
    <w:rsid w:val="009D0347"/>
    <w:rsid w:val="009D0799"/>
    <w:rsid w:val="009D105C"/>
    <w:rsid w:val="009D1665"/>
    <w:rsid w:val="009D16AD"/>
    <w:rsid w:val="009D1A69"/>
    <w:rsid w:val="009D1B66"/>
    <w:rsid w:val="009D219A"/>
    <w:rsid w:val="009D2211"/>
    <w:rsid w:val="009D2462"/>
    <w:rsid w:val="009D32DC"/>
    <w:rsid w:val="009D43DF"/>
    <w:rsid w:val="009D4486"/>
    <w:rsid w:val="009D53E1"/>
    <w:rsid w:val="009D6E13"/>
    <w:rsid w:val="009D6E7A"/>
    <w:rsid w:val="009E00BA"/>
    <w:rsid w:val="009E10F7"/>
    <w:rsid w:val="009E137F"/>
    <w:rsid w:val="009E14D4"/>
    <w:rsid w:val="009E2BFA"/>
    <w:rsid w:val="009E4B4A"/>
    <w:rsid w:val="009E51AC"/>
    <w:rsid w:val="009E61C3"/>
    <w:rsid w:val="009E6E05"/>
    <w:rsid w:val="009E72B0"/>
    <w:rsid w:val="009E7691"/>
    <w:rsid w:val="009E7D2E"/>
    <w:rsid w:val="009F01A7"/>
    <w:rsid w:val="009F08DD"/>
    <w:rsid w:val="009F11CE"/>
    <w:rsid w:val="009F1205"/>
    <w:rsid w:val="009F1763"/>
    <w:rsid w:val="009F242E"/>
    <w:rsid w:val="009F3CDB"/>
    <w:rsid w:val="009F4098"/>
    <w:rsid w:val="009F477E"/>
    <w:rsid w:val="009F4947"/>
    <w:rsid w:val="009F49A5"/>
    <w:rsid w:val="009F5060"/>
    <w:rsid w:val="009F5835"/>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3794"/>
    <w:rsid w:val="00A162EC"/>
    <w:rsid w:val="00A17084"/>
    <w:rsid w:val="00A17B19"/>
    <w:rsid w:val="00A20127"/>
    <w:rsid w:val="00A211A3"/>
    <w:rsid w:val="00A222B3"/>
    <w:rsid w:val="00A22300"/>
    <w:rsid w:val="00A22717"/>
    <w:rsid w:val="00A22799"/>
    <w:rsid w:val="00A22F4E"/>
    <w:rsid w:val="00A24AA8"/>
    <w:rsid w:val="00A2526D"/>
    <w:rsid w:val="00A2589B"/>
    <w:rsid w:val="00A2637C"/>
    <w:rsid w:val="00A2711E"/>
    <w:rsid w:val="00A27900"/>
    <w:rsid w:val="00A30372"/>
    <w:rsid w:val="00A30689"/>
    <w:rsid w:val="00A308D7"/>
    <w:rsid w:val="00A30EAB"/>
    <w:rsid w:val="00A319B4"/>
    <w:rsid w:val="00A3221F"/>
    <w:rsid w:val="00A325A9"/>
    <w:rsid w:val="00A32C87"/>
    <w:rsid w:val="00A32D6B"/>
    <w:rsid w:val="00A33B3C"/>
    <w:rsid w:val="00A33BFF"/>
    <w:rsid w:val="00A33CEF"/>
    <w:rsid w:val="00A34E3D"/>
    <w:rsid w:val="00A35A93"/>
    <w:rsid w:val="00A3606F"/>
    <w:rsid w:val="00A361D5"/>
    <w:rsid w:val="00A37A06"/>
    <w:rsid w:val="00A403B8"/>
    <w:rsid w:val="00A40A92"/>
    <w:rsid w:val="00A41F89"/>
    <w:rsid w:val="00A42389"/>
    <w:rsid w:val="00A4321C"/>
    <w:rsid w:val="00A43445"/>
    <w:rsid w:val="00A441BD"/>
    <w:rsid w:val="00A44429"/>
    <w:rsid w:val="00A455C7"/>
    <w:rsid w:val="00A45BA4"/>
    <w:rsid w:val="00A45C5B"/>
    <w:rsid w:val="00A46053"/>
    <w:rsid w:val="00A463BA"/>
    <w:rsid w:val="00A47459"/>
    <w:rsid w:val="00A47C3B"/>
    <w:rsid w:val="00A50713"/>
    <w:rsid w:val="00A50BB1"/>
    <w:rsid w:val="00A51160"/>
    <w:rsid w:val="00A51285"/>
    <w:rsid w:val="00A51428"/>
    <w:rsid w:val="00A525CE"/>
    <w:rsid w:val="00A52DAB"/>
    <w:rsid w:val="00A52EEC"/>
    <w:rsid w:val="00A53372"/>
    <w:rsid w:val="00A54123"/>
    <w:rsid w:val="00A54AD6"/>
    <w:rsid w:val="00A54F27"/>
    <w:rsid w:val="00A54F4B"/>
    <w:rsid w:val="00A551E1"/>
    <w:rsid w:val="00A55952"/>
    <w:rsid w:val="00A55F72"/>
    <w:rsid w:val="00A57ADC"/>
    <w:rsid w:val="00A6026B"/>
    <w:rsid w:val="00A614D2"/>
    <w:rsid w:val="00A619DE"/>
    <w:rsid w:val="00A627D7"/>
    <w:rsid w:val="00A6343B"/>
    <w:rsid w:val="00A635CE"/>
    <w:rsid w:val="00A63FAF"/>
    <w:rsid w:val="00A6422C"/>
    <w:rsid w:val="00A646C4"/>
    <w:rsid w:val="00A649CF"/>
    <w:rsid w:val="00A64CA0"/>
    <w:rsid w:val="00A64D86"/>
    <w:rsid w:val="00A64FA1"/>
    <w:rsid w:val="00A66760"/>
    <w:rsid w:val="00A66829"/>
    <w:rsid w:val="00A67067"/>
    <w:rsid w:val="00A67CAE"/>
    <w:rsid w:val="00A700C0"/>
    <w:rsid w:val="00A7024B"/>
    <w:rsid w:val="00A7112E"/>
    <w:rsid w:val="00A71B0F"/>
    <w:rsid w:val="00A71B64"/>
    <w:rsid w:val="00A724FF"/>
    <w:rsid w:val="00A73296"/>
    <w:rsid w:val="00A7378E"/>
    <w:rsid w:val="00A73AD3"/>
    <w:rsid w:val="00A753BB"/>
    <w:rsid w:val="00A75F33"/>
    <w:rsid w:val="00A7694D"/>
    <w:rsid w:val="00A77B57"/>
    <w:rsid w:val="00A81448"/>
    <w:rsid w:val="00A81C43"/>
    <w:rsid w:val="00A81EE7"/>
    <w:rsid w:val="00A823B1"/>
    <w:rsid w:val="00A823E1"/>
    <w:rsid w:val="00A82A0F"/>
    <w:rsid w:val="00A82AD8"/>
    <w:rsid w:val="00A82C0A"/>
    <w:rsid w:val="00A836FF"/>
    <w:rsid w:val="00A83AF7"/>
    <w:rsid w:val="00A84AA3"/>
    <w:rsid w:val="00A859C6"/>
    <w:rsid w:val="00A85D3F"/>
    <w:rsid w:val="00A866BC"/>
    <w:rsid w:val="00A86728"/>
    <w:rsid w:val="00A867D6"/>
    <w:rsid w:val="00A86A15"/>
    <w:rsid w:val="00A86C38"/>
    <w:rsid w:val="00A8700D"/>
    <w:rsid w:val="00A90936"/>
    <w:rsid w:val="00A917D8"/>
    <w:rsid w:val="00A91DCF"/>
    <w:rsid w:val="00A9203D"/>
    <w:rsid w:val="00A922E1"/>
    <w:rsid w:val="00A9233D"/>
    <w:rsid w:val="00A926E7"/>
    <w:rsid w:val="00A92C52"/>
    <w:rsid w:val="00A93040"/>
    <w:rsid w:val="00A93F06"/>
    <w:rsid w:val="00A95052"/>
    <w:rsid w:val="00A9571A"/>
    <w:rsid w:val="00A95A50"/>
    <w:rsid w:val="00A95E36"/>
    <w:rsid w:val="00A967E9"/>
    <w:rsid w:val="00A968DF"/>
    <w:rsid w:val="00A96D5A"/>
    <w:rsid w:val="00A975DE"/>
    <w:rsid w:val="00AA0D0A"/>
    <w:rsid w:val="00AA0F79"/>
    <w:rsid w:val="00AA1273"/>
    <w:rsid w:val="00AA176B"/>
    <w:rsid w:val="00AA17AB"/>
    <w:rsid w:val="00AA34C9"/>
    <w:rsid w:val="00AA3BC5"/>
    <w:rsid w:val="00AA456E"/>
    <w:rsid w:val="00AA4EE7"/>
    <w:rsid w:val="00AA4EF2"/>
    <w:rsid w:val="00AA52CC"/>
    <w:rsid w:val="00AA55A1"/>
    <w:rsid w:val="00AA5EE7"/>
    <w:rsid w:val="00AA6076"/>
    <w:rsid w:val="00AA611B"/>
    <w:rsid w:val="00AA666E"/>
    <w:rsid w:val="00AA6C68"/>
    <w:rsid w:val="00AA6F40"/>
    <w:rsid w:val="00AA7237"/>
    <w:rsid w:val="00AA744C"/>
    <w:rsid w:val="00AB014E"/>
    <w:rsid w:val="00AB0F58"/>
    <w:rsid w:val="00AB165B"/>
    <w:rsid w:val="00AB1B90"/>
    <w:rsid w:val="00AB270E"/>
    <w:rsid w:val="00AB27D2"/>
    <w:rsid w:val="00AB2C6E"/>
    <w:rsid w:val="00AB3DCA"/>
    <w:rsid w:val="00AB490B"/>
    <w:rsid w:val="00AB4E19"/>
    <w:rsid w:val="00AB512D"/>
    <w:rsid w:val="00AB5723"/>
    <w:rsid w:val="00AB57D9"/>
    <w:rsid w:val="00AB5FCF"/>
    <w:rsid w:val="00AB6BB5"/>
    <w:rsid w:val="00AB75F8"/>
    <w:rsid w:val="00AC2837"/>
    <w:rsid w:val="00AC2AF0"/>
    <w:rsid w:val="00AC2C1C"/>
    <w:rsid w:val="00AC2C8A"/>
    <w:rsid w:val="00AC3360"/>
    <w:rsid w:val="00AC3665"/>
    <w:rsid w:val="00AC3D2F"/>
    <w:rsid w:val="00AC484B"/>
    <w:rsid w:val="00AC5985"/>
    <w:rsid w:val="00AC5C08"/>
    <w:rsid w:val="00AC5CFF"/>
    <w:rsid w:val="00AC6EAA"/>
    <w:rsid w:val="00AC6F4A"/>
    <w:rsid w:val="00AC731B"/>
    <w:rsid w:val="00AC74CD"/>
    <w:rsid w:val="00AC7F4D"/>
    <w:rsid w:val="00AD237F"/>
    <w:rsid w:val="00AD2712"/>
    <w:rsid w:val="00AD338A"/>
    <w:rsid w:val="00AD3FBF"/>
    <w:rsid w:val="00AD4E25"/>
    <w:rsid w:val="00AD511E"/>
    <w:rsid w:val="00AD52D8"/>
    <w:rsid w:val="00AD5ADD"/>
    <w:rsid w:val="00AD65AB"/>
    <w:rsid w:val="00AD65CC"/>
    <w:rsid w:val="00AD6CD8"/>
    <w:rsid w:val="00AD6DDD"/>
    <w:rsid w:val="00AD716A"/>
    <w:rsid w:val="00AE0324"/>
    <w:rsid w:val="00AE0417"/>
    <w:rsid w:val="00AE0732"/>
    <w:rsid w:val="00AE14FD"/>
    <w:rsid w:val="00AE184D"/>
    <w:rsid w:val="00AE2681"/>
    <w:rsid w:val="00AE2E91"/>
    <w:rsid w:val="00AE3E83"/>
    <w:rsid w:val="00AE4A54"/>
    <w:rsid w:val="00AE4C5B"/>
    <w:rsid w:val="00AE57BD"/>
    <w:rsid w:val="00AE6896"/>
    <w:rsid w:val="00AE68B4"/>
    <w:rsid w:val="00AE6B2E"/>
    <w:rsid w:val="00AE7725"/>
    <w:rsid w:val="00AF00F3"/>
    <w:rsid w:val="00AF19EF"/>
    <w:rsid w:val="00AF1CEE"/>
    <w:rsid w:val="00AF31D9"/>
    <w:rsid w:val="00AF33EA"/>
    <w:rsid w:val="00AF3449"/>
    <w:rsid w:val="00AF3A4A"/>
    <w:rsid w:val="00AF442C"/>
    <w:rsid w:val="00AF48C5"/>
    <w:rsid w:val="00AF4DF8"/>
    <w:rsid w:val="00AF6383"/>
    <w:rsid w:val="00AF64BF"/>
    <w:rsid w:val="00AF6B34"/>
    <w:rsid w:val="00AF6F3D"/>
    <w:rsid w:val="00AF7927"/>
    <w:rsid w:val="00B0053D"/>
    <w:rsid w:val="00B00666"/>
    <w:rsid w:val="00B00C39"/>
    <w:rsid w:val="00B00D91"/>
    <w:rsid w:val="00B00F9F"/>
    <w:rsid w:val="00B010C4"/>
    <w:rsid w:val="00B0163E"/>
    <w:rsid w:val="00B01B92"/>
    <w:rsid w:val="00B04F18"/>
    <w:rsid w:val="00B051C9"/>
    <w:rsid w:val="00B05801"/>
    <w:rsid w:val="00B0643F"/>
    <w:rsid w:val="00B06518"/>
    <w:rsid w:val="00B07E7B"/>
    <w:rsid w:val="00B1078A"/>
    <w:rsid w:val="00B1097D"/>
    <w:rsid w:val="00B109A2"/>
    <w:rsid w:val="00B109DB"/>
    <w:rsid w:val="00B113FA"/>
    <w:rsid w:val="00B11B5C"/>
    <w:rsid w:val="00B12472"/>
    <w:rsid w:val="00B12CFC"/>
    <w:rsid w:val="00B12E08"/>
    <w:rsid w:val="00B133CD"/>
    <w:rsid w:val="00B13564"/>
    <w:rsid w:val="00B13B64"/>
    <w:rsid w:val="00B13BBD"/>
    <w:rsid w:val="00B13FA1"/>
    <w:rsid w:val="00B144B0"/>
    <w:rsid w:val="00B14C27"/>
    <w:rsid w:val="00B162E3"/>
    <w:rsid w:val="00B16456"/>
    <w:rsid w:val="00B16CDF"/>
    <w:rsid w:val="00B16F2F"/>
    <w:rsid w:val="00B1759B"/>
    <w:rsid w:val="00B20057"/>
    <w:rsid w:val="00B2037B"/>
    <w:rsid w:val="00B206D9"/>
    <w:rsid w:val="00B21850"/>
    <w:rsid w:val="00B21B46"/>
    <w:rsid w:val="00B22AF9"/>
    <w:rsid w:val="00B23C49"/>
    <w:rsid w:val="00B24455"/>
    <w:rsid w:val="00B24D76"/>
    <w:rsid w:val="00B258FA"/>
    <w:rsid w:val="00B25BC6"/>
    <w:rsid w:val="00B30508"/>
    <w:rsid w:val="00B306C2"/>
    <w:rsid w:val="00B30768"/>
    <w:rsid w:val="00B3077E"/>
    <w:rsid w:val="00B30D1B"/>
    <w:rsid w:val="00B317B6"/>
    <w:rsid w:val="00B31D27"/>
    <w:rsid w:val="00B32113"/>
    <w:rsid w:val="00B32281"/>
    <w:rsid w:val="00B32558"/>
    <w:rsid w:val="00B32AC4"/>
    <w:rsid w:val="00B32CFD"/>
    <w:rsid w:val="00B330C7"/>
    <w:rsid w:val="00B34612"/>
    <w:rsid w:val="00B35446"/>
    <w:rsid w:val="00B363FE"/>
    <w:rsid w:val="00B365E9"/>
    <w:rsid w:val="00B369B1"/>
    <w:rsid w:val="00B37749"/>
    <w:rsid w:val="00B40D61"/>
    <w:rsid w:val="00B40DFA"/>
    <w:rsid w:val="00B41998"/>
    <w:rsid w:val="00B41E1D"/>
    <w:rsid w:val="00B423D9"/>
    <w:rsid w:val="00B42509"/>
    <w:rsid w:val="00B42518"/>
    <w:rsid w:val="00B436CE"/>
    <w:rsid w:val="00B43BB7"/>
    <w:rsid w:val="00B43D40"/>
    <w:rsid w:val="00B445EC"/>
    <w:rsid w:val="00B44633"/>
    <w:rsid w:val="00B44A2C"/>
    <w:rsid w:val="00B4526B"/>
    <w:rsid w:val="00B45551"/>
    <w:rsid w:val="00B468FF"/>
    <w:rsid w:val="00B47670"/>
    <w:rsid w:val="00B47A1B"/>
    <w:rsid w:val="00B508E8"/>
    <w:rsid w:val="00B5131D"/>
    <w:rsid w:val="00B5137B"/>
    <w:rsid w:val="00B5278A"/>
    <w:rsid w:val="00B53AC9"/>
    <w:rsid w:val="00B53B65"/>
    <w:rsid w:val="00B53DFC"/>
    <w:rsid w:val="00B54461"/>
    <w:rsid w:val="00B545B7"/>
    <w:rsid w:val="00B5581D"/>
    <w:rsid w:val="00B613B0"/>
    <w:rsid w:val="00B623E8"/>
    <w:rsid w:val="00B638F7"/>
    <w:rsid w:val="00B64CC9"/>
    <w:rsid w:val="00B65679"/>
    <w:rsid w:val="00B6573C"/>
    <w:rsid w:val="00B661F7"/>
    <w:rsid w:val="00B6685B"/>
    <w:rsid w:val="00B6691B"/>
    <w:rsid w:val="00B66C40"/>
    <w:rsid w:val="00B67533"/>
    <w:rsid w:val="00B6783F"/>
    <w:rsid w:val="00B67911"/>
    <w:rsid w:val="00B6797D"/>
    <w:rsid w:val="00B702CB"/>
    <w:rsid w:val="00B70E8B"/>
    <w:rsid w:val="00B70F6D"/>
    <w:rsid w:val="00B710B7"/>
    <w:rsid w:val="00B71958"/>
    <w:rsid w:val="00B731B6"/>
    <w:rsid w:val="00B73B5C"/>
    <w:rsid w:val="00B74B70"/>
    <w:rsid w:val="00B74C57"/>
    <w:rsid w:val="00B76DD4"/>
    <w:rsid w:val="00B76E66"/>
    <w:rsid w:val="00B77DEE"/>
    <w:rsid w:val="00B806E9"/>
    <w:rsid w:val="00B81DD9"/>
    <w:rsid w:val="00B82C16"/>
    <w:rsid w:val="00B82D3B"/>
    <w:rsid w:val="00B82D8D"/>
    <w:rsid w:val="00B8305A"/>
    <w:rsid w:val="00B83122"/>
    <w:rsid w:val="00B83652"/>
    <w:rsid w:val="00B8367E"/>
    <w:rsid w:val="00B838A0"/>
    <w:rsid w:val="00B83982"/>
    <w:rsid w:val="00B83B8C"/>
    <w:rsid w:val="00B83F62"/>
    <w:rsid w:val="00B84354"/>
    <w:rsid w:val="00B84715"/>
    <w:rsid w:val="00B84BD1"/>
    <w:rsid w:val="00B84D24"/>
    <w:rsid w:val="00B851E1"/>
    <w:rsid w:val="00B85690"/>
    <w:rsid w:val="00B85F26"/>
    <w:rsid w:val="00B862BE"/>
    <w:rsid w:val="00B86AAB"/>
    <w:rsid w:val="00B86B0E"/>
    <w:rsid w:val="00B871E4"/>
    <w:rsid w:val="00B87F99"/>
    <w:rsid w:val="00B90ACF"/>
    <w:rsid w:val="00B90BD7"/>
    <w:rsid w:val="00B90DDC"/>
    <w:rsid w:val="00B91757"/>
    <w:rsid w:val="00B91BE0"/>
    <w:rsid w:val="00B92945"/>
    <w:rsid w:val="00B93878"/>
    <w:rsid w:val="00B93900"/>
    <w:rsid w:val="00B94408"/>
    <w:rsid w:val="00B946E1"/>
    <w:rsid w:val="00B947BC"/>
    <w:rsid w:val="00B9505B"/>
    <w:rsid w:val="00B9536F"/>
    <w:rsid w:val="00B955DA"/>
    <w:rsid w:val="00B96E1E"/>
    <w:rsid w:val="00B971BA"/>
    <w:rsid w:val="00B9762C"/>
    <w:rsid w:val="00BA0398"/>
    <w:rsid w:val="00BA08A1"/>
    <w:rsid w:val="00BA184F"/>
    <w:rsid w:val="00BA1D8B"/>
    <w:rsid w:val="00BA1DEE"/>
    <w:rsid w:val="00BA1E73"/>
    <w:rsid w:val="00BA219E"/>
    <w:rsid w:val="00BA30CB"/>
    <w:rsid w:val="00BA38A1"/>
    <w:rsid w:val="00BA3CDE"/>
    <w:rsid w:val="00BA3FA7"/>
    <w:rsid w:val="00BA4F39"/>
    <w:rsid w:val="00BA50E2"/>
    <w:rsid w:val="00BA5C00"/>
    <w:rsid w:val="00BB0847"/>
    <w:rsid w:val="00BB0E91"/>
    <w:rsid w:val="00BB213A"/>
    <w:rsid w:val="00BB2158"/>
    <w:rsid w:val="00BB4709"/>
    <w:rsid w:val="00BB5CB5"/>
    <w:rsid w:val="00BB6FE2"/>
    <w:rsid w:val="00BB78A1"/>
    <w:rsid w:val="00BB7EDD"/>
    <w:rsid w:val="00BC0726"/>
    <w:rsid w:val="00BC1700"/>
    <w:rsid w:val="00BC28D0"/>
    <w:rsid w:val="00BC294E"/>
    <w:rsid w:val="00BC34A0"/>
    <w:rsid w:val="00BC35FE"/>
    <w:rsid w:val="00BC4A5B"/>
    <w:rsid w:val="00BC531A"/>
    <w:rsid w:val="00BC5CDE"/>
    <w:rsid w:val="00BC6B12"/>
    <w:rsid w:val="00BC6BBD"/>
    <w:rsid w:val="00BC6F99"/>
    <w:rsid w:val="00BC73BC"/>
    <w:rsid w:val="00BC75D9"/>
    <w:rsid w:val="00BC7614"/>
    <w:rsid w:val="00BC7BCD"/>
    <w:rsid w:val="00BC7CF2"/>
    <w:rsid w:val="00BD048B"/>
    <w:rsid w:val="00BD0955"/>
    <w:rsid w:val="00BD0DE7"/>
    <w:rsid w:val="00BD0E84"/>
    <w:rsid w:val="00BD2AF3"/>
    <w:rsid w:val="00BD2F4C"/>
    <w:rsid w:val="00BD3D81"/>
    <w:rsid w:val="00BD4327"/>
    <w:rsid w:val="00BD448F"/>
    <w:rsid w:val="00BD5C56"/>
    <w:rsid w:val="00BD6457"/>
    <w:rsid w:val="00BD6584"/>
    <w:rsid w:val="00BD658D"/>
    <w:rsid w:val="00BD7E1B"/>
    <w:rsid w:val="00BD7E86"/>
    <w:rsid w:val="00BE009E"/>
    <w:rsid w:val="00BE0E2A"/>
    <w:rsid w:val="00BE150A"/>
    <w:rsid w:val="00BE2C33"/>
    <w:rsid w:val="00BE2D27"/>
    <w:rsid w:val="00BE3A43"/>
    <w:rsid w:val="00BE4116"/>
    <w:rsid w:val="00BE508E"/>
    <w:rsid w:val="00BE5204"/>
    <w:rsid w:val="00BE5AA5"/>
    <w:rsid w:val="00BE66FA"/>
    <w:rsid w:val="00BE7005"/>
    <w:rsid w:val="00BE724D"/>
    <w:rsid w:val="00BE742D"/>
    <w:rsid w:val="00BE75CD"/>
    <w:rsid w:val="00BE783C"/>
    <w:rsid w:val="00BE7A76"/>
    <w:rsid w:val="00BF01B7"/>
    <w:rsid w:val="00BF02ED"/>
    <w:rsid w:val="00BF08D6"/>
    <w:rsid w:val="00BF290F"/>
    <w:rsid w:val="00BF2F0F"/>
    <w:rsid w:val="00BF325D"/>
    <w:rsid w:val="00BF5943"/>
    <w:rsid w:val="00BF5D07"/>
    <w:rsid w:val="00BF6182"/>
    <w:rsid w:val="00BF6A2A"/>
    <w:rsid w:val="00BF6E0E"/>
    <w:rsid w:val="00BF73A0"/>
    <w:rsid w:val="00C00E49"/>
    <w:rsid w:val="00C0114F"/>
    <w:rsid w:val="00C01211"/>
    <w:rsid w:val="00C02924"/>
    <w:rsid w:val="00C02F5A"/>
    <w:rsid w:val="00C032C2"/>
    <w:rsid w:val="00C04920"/>
    <w:rsid w:val="00C04D51"/>
    <w:rsid w:val="00C050A8"/>
    <w:rsid w:val="00C054A9"/>
    <w:rsid w:val="00C05C99"/>
    <w:rsid w:val="00C069B7"/>
    <w:rsid w:val="00C06AF2"/>
    <w:rsid w:val="00C10953"/>
    <w:rsid w:val="00C10EF1"/>
    <w:rsid w:val="00C1242C"/>
    <w:rsid w:val="00C1326A"/>
    <w:rsid w:val="00C13FF5"/>
    <w:rsid w:val="00C159E7"/>
    <w:rsid w:val="00C15A82"/>
    <w:rsid w:val="00C15DB6"/>
    <w:rsid w:val="00C16056"/>
    <w:rsid w:val="00C162D8"/>
    <w:rsid w:val="00C16431"/>
    <w:rsid w:val="00C16D4C"/>
    <w:rsid w:val="00C16D63"/>
    <w:rsid w:val="00C16FFE"/>
    <w:rsid w:val="00C173CD"/>
    <w:rsid w:val="00C17438"/>
    <w:rsid w:val="00C1772C"/>
    <w:rsid w:val="00C17E15"/>
    <w:rsid w:val="00C203B1"/>
    <w:rsid w:val="00C205E2"/>
    <w:rsid w:val="00C21867"/>
    <w:rsid w:val="00C22EA2"/>
    <w:rsid w:val="00C23817"/>
    <w:rsid w:val="00C23D5A"/>
    <w:rsid w:val="00C240A3"/>
    <w:rsid w:val="00C24622"/>
    <w:rsid w:val="00C24C3B"/>
    <w:rsid w:val="00C24C4B"/>
    <w:rsid w:val="00C2538C"/>
    <w:rsid w:val="00C253AE"/>
    <w:rsid w:val="00C25DC3"/>
    <w:rsid w:val="00C25DDC"/>
    <w:rsid w:val="00C26882"/>
    <w:rsid w:val="00C27F14"/>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0F0A"/>
    <w:rsid w:val="00C41329"/>
    <w:rsid w:val="00C414EC"/>
    <w:rsid w:val="00C41D88"/>
    <w:rsid w:val="00C41F23"/>
    <w:rsid w:val="00C430F9"/>
    <w:rsid w:val="00C433F5"/>
    <w:rsid w:val="00C4409B"/>
    <w:rsid w:val="00C451A0"/>
    <w:rsid w:val="00C47137"/>
    <w:rsid w:val="00C47250"/>
    <w:rsid w:val="00C47368"/>
    <w:rsid w:val="00C4757F"/>
    <w:rsid w:val="00C539BB"/>
    <w:rsid w:val="00C54005"/>
    <w:rsid w:val="00C54531"/>
    <w:rsid w:val="00C54841"/>
    <w:rsid w:val="00C5498C"/>
    <w:rsid w:val="00C54C40"/>
    <w:rsid w:val="00C55210"/>
    <w:rsid w:val="00C55566"/>
    <w:rsid w:val="00C55869"/>
    <w:rsid w:val="00C55B6C"/>
    <w:rsid w:val="00C55C1E"/>
    <w:rsid w:val="00C573BE"/>
    <w:rsid w:val="00C57C49"/>
    <w:rsid w:val="00C57D24"/>
    <w:rsid w:val="00C57E2B"/>
    <w:rsid w:val="00C6000B"/>
    <w:rsid w:val="00C6069C"/>
    <w:rsid w:val="00C60F51"/>
    <w:rsid w:val="00C636C3"/>
    <w:rsid w:val="00C63E65"/>
    <w:rsid w:val="00C65BE3"/>
    <w:rsid w:val="00C65E93"/>
    <w:rsid w:val="00C66B04"/>
    <w:rsid w:val="00C67540"/>
    <w:rsid w:val="00C7137F"/>
    <w:rsid w:val="00C714BE"/>
    <w:rsid w:val="00C717EC"/>
    <w:rsid w:val="00C73C4F"/>
    <w:rsid w:val="00C73D33"/>
    <w:rsid w:val="00C7526F"/>
    <w:rsid w:val="00C752BB"/>
    <w:rsid w:val="00C75444"/>
    <w:rsid w:val="00C75917"/>
    <w:rsid w:val="00C7629A"/>
    <w:rsid w:val="00C76B71"/>
    <w:rsid w:val="00C76CF6"/>
    <w:rsid w:val="00C77F4C"/>
    <w:rsid w:val="00C807A9"/>
    <w:rsid w:val="00C80AD8"/>
    <w:rsid w:val="00C81F14"/>
    <w:rsid w:val="00C82240"/>
    <w:rsid w:val="00C8265F"/>
    <w:rsid w:val="00C8284E"/>
    <w:rsid w:val="00C849AD"/>
    <w:rsid w:val="00C850EF"/>
    <w:rsid w:val="00C8550A"/>
    <w:rsid w:val="00C857C6"/>
    <w:rsid w:val="00C86F4A"/>
    <w:rsid w:val="00C8718B"/>
    <w:rsid w:val="00C87667"/>
    <w:rsid w:val="00C906E9"/>
    <w:rsid w:val="00C90B7E"/>
    <w:rsid w:val="00C927DB"/>
    <w:rsid w:val="00C92AB3"/>
    <w:rsid w:val="00C92EEE"/>
    <w:rsid w:val="00C93A28"/>
    <w:rsid w:val="00C93DEC"/>
    <w:rsid w:val="00C94124"/>
    <w:rsid w:val="00C949C0"/>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6CE1"/>
    <w:rsid w:val="00CA7AB3"/>
    <w:rsid w:val="00CA7BF9"/>
    <w:rsid w:val="00CB01C4"/>
    <w:rsid w:val="00CB0220"/>
    <w:rsid w:val="00CB041A"/>
    <w:rsid w:val="00CB0BFA"/>
    <w:rsid w:val="00CB0F9E"/>
    <w:rsid w:val="00CB21DA"/>
    <w:rsid w:val="00CB22EE"/>
    <w:rsid w:val="00CB338C"/>
    <w:rsid w:val="00CB41A7"/>
    <w:rsid w:val="00CB4FE8"/>
    <w:rsid w:val="00CB6BDF"/>
    <w:rsid w:val="00CB7435"/>
    <w:rsid w:val="00CB7A11"/>
    <w:rsid w:val="00CB7B7D"/>
    <w:rsid w:val="00CB7CBB"/>
    <w:rsid w:val="00CB7DE2"/>
    <w:rsid w:val="00CB7EFF"/>
    <w:rsid w:val="00CC1741"/>
    <w:rsid w:val="00CC1ADA"/>
    <w:rsid w:val="00CC2EF0"/>
    <w:rsid w:val="00CC3128"/>
    <w:rsid w:val="00CC4369"/>
    <w:rsid w:val="00CC59B4"/>
    <w:rsid w:val="00CC5E3D"/>
    <w:rsid w:val="00CC6376"/>
    <w:rsid w:val="00CC7B4C"/>
    <w:rsid w:val="00CD0F9F"/>
    <w:rsid w:val="00CD146F"/>
    <w:rsid w:val="00CD18B4"/>
    <w:rsid w:val="00CD1B6A"/>
    <w:rsid w:val="00CD1D1F"/>
    <w:rsid w:val="00CD29AE"/>
    <w:rsid w:val="00CD2B5B"/>
    <w:rsid w:val="00CD2FB5"/>
    <w:rsid w:val="00CD4011"/>
    <w:rsid w:val="00CD4E45"/>
    <w:rsid w:val="00CD572E"/>
    <w:rsid w:val="00CD5FCA"/>
    <w:rsid w:val="00CD648B"/>
    <w:rsid w:val="00CD6C4A"/>
    <w:rsid w:val="00CD6D7B"/>
    <w:rsid w:val="00CD7860"/>
    <w:rsid w:val="00CD796F"/>
    <w:rsid w:val="00CD7D1D"/>
    <w:rsid w:val="00CD7E17"/>
    <w:rsid w:val="00CD7E1B"/>
    <w:rsid w:val="00CE06CC"/>
    <w:rsid w:val="00CE0CC5"/>
    <w:rsid w:val="00CE1476"/>
    <w:rsid w:val="00CE1D04"/>
    <w:rsid w:val="00CE1D0F"/>
    <w:rsid w:val="00CE243E"/>
    <w:rsid w:val="00CE273A"/>
    <w:rsid w:val="00CE340D"/>
    <w:rsid w:val="00CE3668"/>
    <w:rsid w:val="00CE392E"/>
    <w:rsid w:val="00CE3BDF"/>
    <w:rsid w:val="00CE51CC"/>
    <w:rsid w:val="00CE51CF"/>
    <w:rsid w:val="00CE5463"/>
    <w:rsid w:val="00CE5CB3"/>
    <w:rsid w:val="00CE5CD1"/>
    <w:rsid w:val="00CE5EBD"/>
    <w:rsid w:val="00CF029C"/>
    <w:rsid w:val="00CF208A"/>
    <w:rsid w:val="00CF22B5"/>
    <w:rsid w:val="00CF2650"/>
    <w:rsid w:val="00CF3A44"/>
    <w:rsid w:val="00CF44ED"/>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67E"/>
    <w:rsid w:val="00D05777"/>
    <w:rsid w:val="00D05AA3"/>
    <w:rsid w:val="00D06977"/>
    <w:rsid w:val="00D06A8A"/>
    <w:rsid w:val="00D06CEB"/>
    <w:rsid w:val="00D0783B"/>
    <w:rsid w:val="00D102E6"/>
    <w:rsid w:val="00D114A6"/>
    <w:rsid w:val="00D11741"/>
    <w:rsid w:val="00D12BA9"/>
    <w:rsid w:val="00D12BBB"/>
    <w:rsid w:val="00D12D6B"/>
    <w:rsid w:val="00D1320C"/>
    <w:rsid w:val="00D13AFF"/>
    <w:rsid w:val="00D13F82"/>
    <w:rsid w:val="00D145AA"/>
    <w:rsid w:val="00D146A0"/>
    <w:rsid w:val="00D14AA3"/>
    <w:rsid w:val="00D15FC7"/>
    <w:rsid w:val="00D164FA"/>
    <w:rsid w:val="00D16676"/>
    <w:rsid w:val="00D17EAB"/>
    <w:rsid w:val="00D200B0"/>
    <w:rsid w:val="00D209D4"/>
    <w:rsid w:val="00D21659"/>
    <w:rsid w:val="00D22BF3"/>
    <w:rsid w:val="00D23915"/>
    <w:rsid w:val="00D2392D"/>
    <w:rsid w:val="00D23976"/>
    <w:rsid w:val="00D23A28"/>
    <w:rsid w:val="00D23EB7"/>
    <w:rsid w:val="00D25584"/>
    <w:rsid w:val="00D25738"/>
    <w:rsid w:val="00D260F4"/>
    <w:rsid w:val="00D26354"/>
    <w:rsid w:val="00D26A38"/>
    <w:rsid w:val="00D309EC"/>
    <w:rsid w:val="00D30B34"/>
    <w:rsid w:val="00D3322E"/>
    <w:rsid w:val="00D338E6"/>
    <w:rsid w:val="00D33ADC"/>
    <w:rsid w:val="00D34998"/>
    <w:rsid w:val="00D35032"/>
    <w:rsid w:val="00D35589"/>
    <w:rsid w:val="00D357E4"/>
    <w:rsid w:val="00D35A47"/>
    <w:rsid w:val="00D36546"/>
    <w:rsid w:val="00D36DDC"/>
    <w:rsid w:val="00D378FB"/>
    <w:rsid w:val="00D37CCF"/>
    <w:rsid w:val="00D4103F"/>
    <w:rsid w:val="00D412F5"/>
    <w:rsid w:val="00D41812"/>
    <w:rsid w:val="00D42A5F"/>
    <w:rsid w:val="00D42B4F"/>
    <w:rsid w:val="00D43036"/>
    <w:rsid w:val="00D432E6"/>
    <w:rsid w:val="00D43B81"/>
    <w:rsid w:val="00D446B8"/>
    <w:rsid w:val="00D44F80"/>
    <w:rsid w:val="00D45269"/>
    <w:rsid w:val="00D466C5"/>
    <w:rsid w:val="00D47189"/>
    <w:rsid w:val="00D503E7"/>
    <w:rsid w:val="00D50B12"/>
    <w:rsid w:val="00D5172E"/>
    <w:rsid w:val="00D51807"/>
    <w:rsid w:val="00D51821"/>
    <w:rsid w:val="00D51A30"/>
    <w:rsid w:val="00D52849"/>
    <w:rsid w:val="00D530DD"/>
    <w:rsid w:val="00D53BEB"/>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3E79"/>
    <w:rsid w:val="00D6487C"/>
    <w:rsid w:val="00D64E36"/>
    <w:rsid w:val="00D65100"/>
    <w:rsid w:val="00D658A3"/>
    <w:rsid w:val="00D659B6"/>
    <w:rsid w:val="00D65AD8"/>
    <w:rsid w:val="00D65C27"/>
    <w:rsid w:val="00D67434"/>
    <w:rsid w:val="00D67EDA"/>
    <w:rsid w:val="00D71B01"/>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036"/>
    <w:rsid w:val="00D86562"/>
    <w:rsid w:val="00D86587"/>
    <w:rsid w:val="00D91481"/>
    <w:rsid w:val="00D91830"/>
    <w:rsid w:val="00D9275E"/>
    <w:rsid w:val="00D9489E"/>
    <w:rsid w:val="00D951E7"/>
    <w:rsid w:val="00D954C2"/>
    <w:rsid w:val="00D95F13"/>
    <w:rsid w:val="00D961A3"/>
    <w:rsid w:val="00D965FA"/>
    <w:rsid w:val="00D96FAD"/>
    <w:rsid w:val="00D970E2"/>
    <w:rsid w:val="00D9724E"/>
    <w:rsid w:val="00D97A9C"/>
    <w:rsid w:val="00D97B27"/>
    <w:rsid w:val="00DA01E7"/>
    <w:rsid w:val="00DA10DC"/>
    <w:rsid w:val="00DA1111"/>
    <w:rsid w:val="00DA1838"/>
    <w:rsid w:val="00DA2436"/>
    <w:rsid w:val="00DA271A"/>
    <w:rsid w:val="00DA2FE8"/>
    <w:rsid w:val="00DA340E"/>
    <w:rsid w:val="00DA3C73"/>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1F54"/>
    <w:rsid w:val="00DB2855"/>
    <w:rsid w:val="00DB42B8"/>
    <w:rsid w:val="00DB4505"/>
    <w:rsid w:val="00DB4531"/>
    <w:rsid w:val="00DB5710"/>
    <w:rsid w:val="00DB5951"/>
    <w:rsid w:val="00DB5C1A"/>
    <w:rsid w:val="00DB5D24"/>
    <w:rsid w:val="00DB5D57"/>
    <w:rsid w:val="00DB65CE"/>
    <w:rsid w:val="00DB6837"/>
    <w:rsid w:val="00DB6AD5"/>
    <w:rsid w:val="00DB6F0C"/>
    <w:rsid w:val="00DB72BB"/>
    <w:rsid w:val="00DC0024"/>
    <w:rsid w:val="00DC0C14"/>
    <w:rsid w:val="00DC0DE4"/>
    <w:rsid w:val="00DC1D8B"/>
    <w:rsid w:val="00DC1FF5"/>
    <w:rsid w:val="00DC23CC"/>
    <w:rsid w:val="00DC29A2"/>
    <w:rsid w:val="00DC3245"/>
    <w:rsid w:val="00DC37ED"/>
    <w:rsid w:val="00DC3A06"/>
    <w:rsid w:val="00DC3B2A"/>
    <w:rsid w:val="00DC3D66"/>
    <w:rsid w:val="00DC3FAF"/>
    <w:rsid w:val="00DC47B0"/>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0EE6"/>
    <w:rsid w:val="00DE2977"/>
    <w:rsid w:val="00DE3007"/>
    <w:rsid w:val="00DE34B4"/>
    <w:rsid w:val="00DE3C9A"/>
    <w:rsid w:val="00DE5616"/>
    <w:rsid w:val="00DE5F89"/>
    <w:rsid w:val="00DE70EF"/>
    <w:rsid w:val="00DE7490"/>
    <w:rsid w:val="00DF0C90"/>
    <w:rsid w:val="00DF0EC1"/>
    <w:rsid w:val="00DF0F71"/>
    <w:rsid w:val="00DF0FEF"/>
    <w:rsid w:val="00DF1766"/>
    <w:rsid w:val="00DF17C4"/>
    <w:rsid w:val="00DF2CB7"/>
    <w:rsid w:val="00DF338D"/>
    <w:rsid w:val="00DF3D94"/>
    <w:rsid w:val="00DF55DC"/>
    <w:rsid w:val="00DF757B"/>
    <w:rsid w:val="00DF758B"/>
    <w:rsid w:val="00DF760F"/>
    <w:rsid w:val="00DF76DD"/>
    <w:rsid w:val="00E02156"/>
    <w:rsid w:val="00E0256D"/>
    <w:rsid w:val="00E02CE2"/>
    <w:rsid w:val="00E03507"/>
    <w:rsid w:val="00E03769"/>
    <w:rsid w:val="00E0429A"/>
    <w:rsid w:val="00E04E69"/>
    <w:rsid w:val="00E05231"/>
    <w:rsid w:val="00E05A6A"/>
    <w:rsid w:val="00E05BB7"/>
    <w:rsid w:val="00E06054"/>
    <w:rsid w:val="00E06B29"/>
    <w:rsid w:val="00E06DC1"/>
    <w:rsid w:val="00E07AB5"/>
    <w:rsid w:val="00E108EC"/>
    <w:rsid w:val="00E10C3F"/>
    <w:rsid w:val="00E10DF6"/>
    <w:rsid w:val="00E11859"/>
    <w:rsid w:val="00E11888"/>
    <w:rsid w:val="00E12F84"/>
    <w:rsid w:val="00E13002"/>
    <w:rsid w:val="00E13E9D"/>
    <w:rsid w:val="00E14259"/>
    <w:rsid w:val="00E14BC2"/>
    <w:rsid w:val="00E1606A"/>
    <w:rsid w:val="00E16426"/>
    <w:rsid w:val="00E16576"/>
    <w:rsid w:val="00E17751"/>
    <w:rsid w:val="00E17E78"/>
    <w:rsid w:val="00E219D2"/>
    <w:rsid w:val="00E219E2"/>
    <w:rsid w:val="00E2227C"/>
    <w:rsid w:val="00E223D1"/>
    <w:rsid w:val="00E230CF"/>
    <w:rsid w:val="00E234EA"/>
    <w:rsid w:val="00E23508"/>
    <w:rsid w:val="00E23840"/>
    <w:rsid w:val="00E23DCE"/>
    <w:rsid w:val="00E240C0"/>
    <w:rsid w:val="00E2419D"/>
    <w:rsid w:val="00E24735"/>
    <w:rsid w:val="00E24FCB"/>
    <w:rsid w:val="00E27612"/>
    <w:rsid w:val="00E279C1"/>
    <w:rsid w:val="00E27F09"/>
    <w:rsid w:val="00E303B4"/>
    <w:rsid w:val="00E3054E"/>
    <w:rsid w:val="00E30A72"/>
    <w:rsid w:val="00E30F73"/>
    <w:rsid w:val="00E3176C"/>
    <w:rsid w:val="00E31934"/>
    <w:rsid w:val="00E32883"/>
    <w:rsid w:val="00E32C04"/>
    <w:rsid w:val="00E32E23"/>
    <w:rsid w:val="00E33638"/>
    <w:rsid w:val="00E34563"/>
    <w:rsid w:val="00E35369"/>
    <w:rsid w:val="00E362D8"/>
    <w:rsid w:val="00E36DC8"/>
    <w:rsid w:val="00E36EAD"/>
    <w:rsid w:val="00E36F82"/>
    <w:rsid w:val="00E37D68"/>
    <w:rsid w:val="00E37F56"/>
    <w:rsid w:val="00E40298"/>
    <w:rsid w:val="00E40ED5"/>
    <w:rsid w:val="00E411E0"/>
    <w:rsid w:val="00E41721"/>
    <w:rsid w:val="00E420FE"/>
    <w:rsid w:val="00E42678"/>
    <w:rsid w:val="00E43382"/>
    <w:rsid w:val="00E44705"/>
    <w:rsid w:val="00E44A23"/>
    <w:rsid w:val="00E44B70"/>
    <w:rsid w:val="00E45A17"/>
    <w:rsid w:val="00E46467"/>
    <w:rsid w:val="00E46EFB"/>
    <w:rsid w:val="00E475A2"/>
    <w:rsid w:val="00E5107C"/>
    <w:rsid w:val="00E5174C"/>
    <w:rsid w:val="00E51B86"/>
    <w:rsid w:val="00E52711"/>
    <w:rsid w:val="00E53FC6"/>
    <w:rsid w:val="00E54B7D"/>
    <w:rsid w:val="00E55AE4"/>
    <w:rsid w:val="00E55BC4"/>
    <w:rsid w:val="00E55F7B"/>
    <w:rsid w:val="00E561DE"/>
    <w:rsid w:val="00E571FB"/>
    <w:rsid w:val="00E57681"/>
    <w:rsid w:val="00E576AE"/>
    <w:rsid w:val="00E621C3"/>
    <w:rsid w:val="00E62909"/>
    <w:rsid w:val="00E62A9C"/>
    <w:rsid w:val="00E62D15"/>
    <w:rsid w:val="00E637F4"/>
    <w:rsid w:val="00E63D34"/>
    <w:rsid w:val="00E65179"/>
    <w:rsid w:val="00E668F7"/>
    <w:rsid w:val="00E66AFB"/>
    <w:rsid w:val="00E67A7B"/>
    <w:rsid w:val="00E67BD7"/>
    <w:rsid w:val="00E67F04"/>
    <w:rsid w:val="00E701CB"/>
    <w:rsid w:val="00E70655"/>
    <w:rsid w:val="00E7200C"/>
    <w:rsid w:val="00E73ABE"/>
    <w:rsid w:val="00E75AE9"/>
    <w:rsid w:val="00E75BEC"/>
    <w:rsid w:val="00E80D36"/>
    <w:rsid w:val="00E81A80"/>
    <w:rsid w:val="00E81D33"/>
    <w:rsid w:val="00E829AF"/>
    <w:rsid w:val="00E83D0D"/>
    <w:rsid w:val="00E851DC"/>
    <w:rsid w:val="00E85304"/>
    <w:rsid w:val="00E85E6B"/>
    <w:rsid w:val="00E862C4"/>
    <w:rsid w:val="00E87319"/>
    <w:rsid w:val="00E875A7"/>
    <w:rsid w:val="00E87E9E"/>
    <w:rsid w:val="00E90C7D"/>
    <w:rsid w:val="00E90CF1"/>
    <w:rsid w:val="00E90D51"/>
    <w:rsid w:val="00E91A51"/>
    <w:rsid w:val="00E91CA4"/>
    <w:rsid w:val="00E92182"/>
    <w:rsid w:val="00E92890"/>
    <w:rsid w:val="00E92A14"/>
    <w:rsid w:val="00E92D54"/>
    <w:rsid w:val="00E92F06"/>
    <w:rsid w:val="00E94652"/>
    <w:rsid w:val="00E95B62"/>
    <w:rsid w:val="00E968B6"/>
    <w:rsid w:val="00E96B3B"/>
    <w:rsid w:val="00E96EA2"/>
    <w:rsid w:val="00E977EF"/>
    <w:rsid w:val="00EA05F6"/>
    <w:rsid w:val="00EA0B13"/>
    <w:rsid w:val="00EA0F9D"/>
    <w:rsid w:val="00EA178A"/>
    <w:rsid w:val="00EA18AD"/>
    <w:rsid w:val="00EA1CCA"/>
    <w:rsid w:val="00EA1D86"/>
    <w:rsid w:val="00EA213E"/>
    <w:rsid w:val="00EA239D"/>
    <w:rsid w:val="00EA2664"/>
    <w:rsid w:val="00EA312F"/>
    <w:rsid w:val="00EA541A"/>
    <w:rsid w:val="00EA55E8"/>
    <w:rsid w:val="00EA5B08"/>
    <w:rsid w:val="00EA61B6"/>
    <w:rsid w:val="00EA64C2"/>
    <w:rsid w:val="00EA6BE5"/>
    <w:rsid w:val="00EB0572"/>
    <w:rsid w:val="00EB11AC"/>
    <w:rsid w:val="00EB145C"/>
    <w:rsid w:val="00EB1698"/>
    <w:rsid w:val="00EB1B05"/>
    <w:rsid w:val="00EB1BF3"/>
    <w:rsid w:val="00EB1D7F"/>
    <w:rsid w:val="00EB1F08"/>
    <w:rsid w:val="00EB3696"/>
    <w:rsid w:val="00EB370D"/>
    <w:rsid w:val="00EB3E84"/>
    <w:rsid w:val="00EB4BFC"/>
    <w:rsid w:val="00EB52DB"/>
    <w:rsid w:val="00EB599C"/>
    <w:rsid w:val="00EB7034"/>
    <w:rsid w:val="00EB7318"/>
    <w:rsid w:val="00EC011D"/>
    <w:rsid w:val="00EC1C03"/>
    <w:rsid w:val="00EC254E"/>
    <w:rsid w:val="00EC2A48"/>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4FF9"/>
    <w:rsid w:val="00ED51E4"/>
    <w:rsid w:val="00ED5607"/>
    <w:rsid w:val="00ED61D1"/>
    <w:rsid w:val="00ED67C3"/>
    <w:rsid w:val="00ED7832"/>
    <w:rsid w:val="00ED7C4F"/>
    <w:rsid w:val="00ED7FB6"/>
    <w:rsid w:val="00EE0AAF"/>
    <w:rsid w:val="00EE186C"/>
    <w:rsid w:val="00EE20B2"/>
    <w:rsid w:val="00EE369B"/>
    <w:rsid w:val="00EE36EC"/>
    <w:rsid w:val="00EE3811"/>
    <w:rsid w:val="00EE41DF"/>
    <w:rsid w:val="00EE46E2"/>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0DB"/>
    <w:rsid w:val="00EF7762"/>
    <w:rsid w:val="00EF7D7F"/>
    <w:rsid w:val="00EF7DDD"/>
    <w:rsid w:val="00F008FD"/>
    <w:rsid w:val="00F00CB6"/>
    <w:rsid w:val="00F0156C"/>
    <w:rsid w:val="00F017C7"/>
    <w:rsid w:val="00F01984"/>
    <w:rsid w:val="00F01B3E"/>
    <w:rsid w:val="00F02041"/>
    <w:rsid w:val="00F02BBE"/>
    <w:rsid w:val="00F02F6B"/>
    <w:rsid w:val="00F030E2"/>
    <w:rsid w:val="00F035FC"/>
    <w:rsid w:val="00F0413F"/>
    <w:rsid w:val="00F04818"/>
    <w:rsid w:val="00F050BE"/>
    <w:rsid w:val="00F0628F"/>
    <w:rsid w:val="00F06380"/>
    <w:rsid w:val="00F06CD1"/>
    <w:rsid w:val="00F06F94"/>
    <w:rsid w:val="00F10A8C"/>
    <w:rsid w:val="00F10EA0"/>
    <w:rsid w:val="00F12160"/>
    <w:rsid w:val="00F1222C"/>
    <w:rsid w:val="00F123D0"/>
    <w:rsid w:val="00F12648"/>
    <w:rsid w:val="00F12829"/>
    <w:rsid w:val="00F14524"/>
    <w:rsid w:val="00F1461A"/>
    <w:rsid w:val="00F16CC0"/>
    <w:rsid w:val="00F16CD0"/>
    <w:rsid w:val="00F1722B"/>
    <w:rsid w:val="00F20674"/>
    <w:rsid w:val="00F21458"/>
    <w:rsid w:val="00F21A8D"/>
    <w:rsid w:val="00F22412"/>
    <w:rsid w:val="00F22996"/>
    <w:rsid w:val="00F235EB"/>
    <w:rsid w:val="00F238A4"/>
    <w:rsid w:val="00F2445F"/>
    <w:rsid w:val="00F247BF"/>
    <w:rsid w:val="00F2486C"/>
    <w:rsid w:val="00F25195"/>
    <w:rsid w:val="00F255E3"/>
    <w:rsid w:val="00F26234"/>
    <w:rsid w:val="00F26C29"/>
    <w:rsid w:val="00F2717B"/>
    <w:rsid w:val="00F2728B"/>
    <w:rsid w:val="00F30284"/>
    <w:rsid w:val="00F306AF"/>
    <w:rsid w:val="00F311D8"/>
    <w:rsid w:val="00F31EAF"/>
    <w:rsid w:val="00F323D3"/>
    <w:rsid w:val="00F330AF"/>
    <w:rsid w:val="00F331FC"/>
    <w:rsid w:val="00F33C50"/>
    <w:rsid w:val="00F34456"/>
    <w:rsid w:val="00F34A45"/>
    <w:rsid w:val="00F35DAE"/>
    <w:rsid w:val="00F36A83"/>
    <w:rsid w:val="00F36C71"/>
    <w:rsid w:val="00F36CB2"/>
    <w:rsid w:val="00F3766D"/>
    <w:rsid w:val="00F37EAD"/>
    <w:rsid w:val="00F40DE6"/>
    <w:rsid w:val="00F41DFC"/>
    <w:rsid w:val="00F41F1E"/>
    <w:rsid w:val="00F4219F"/>
    <w:rsid w:val="00F4281D"/>
    <w:rsid w:val="00F42F60"/>
    <w:rsid w:val="00F432F2"/>
    <w:rsid w:val="00F434F4"/>
    <w:rsid w:val="00F454EC"/>
    <w:rsid w:val="00F45597"/>
    <w:rsid w:val="00F460ED"/>
    <w:rsid w:val="00F468C9"/>
    <w:rsid w:val="00F50723"/>
    <w:rsid w:val="00F53058"/>
    <w:rsid w:val="00F53A51"/>
    <w:rsid w:val="00F53ABD"/>
    <w:rsid w:val="00F546CE"/>
    <w:rsid w:val="00F55AF2"/>
    <w:rsid w:val="00F566DB"/>
    <w:rsid w:val="00F56BEB"/>
    <w:rsid w:val="00F57E38"/>
    <w:rsid w:val="00F6022D"/>
    <w:rsid w:val="00F60BFC"/>
    <w:rsid w:val="00F6189C"/>
    <w:rsid w:val="00F61AD7"/>
    <w:rsid w:val="00F61B78"/>
    <w:rsid w:val="00F6254E"/>
    <w:rsid w:val="00F625D8"/>
    <w:rsid w:val="00F62D25"/>
    <w:rsid w:val="00F630A6"/>
    <w:rsid w:val="00F639DD"/>
    <w:rsid w:val="00F63AD0"/>
    <w:rsid w:val="00F63D12"/>
    <w:rsid w:val="00F64B3F"/>
    <w:rsid w:val="00F64FDC"/>
    <w:rsid w:val="00F653A9"/>
    <w:rsid w:val="00F65762"/>
    <w:rsid w:val="00F65AD8"/>
    <w:rsid w:val="00F6605A"/>
    <w:rsid w:val="00F6608C"/>
    <w:rsid w:val="00F660D8"/>
    <w:rsid w:val="00F6632A"/>
    <w:rsid w:val="00F66A7E"/>
    <w:rsid w:val="00F66E30"/>
    <w:rsid w:val="00F67515"/>
    <w:rsid w:val="00F675B0"/>
    <w:rsid w:val="00F67AE0"/>
    <w:rsid w:val="00F70C23"/>
    <w:rsid w:val="00F7124A"/>
    <w:rsid w:val="00F7190A"/>
    <w:rsid w:val="00F72283"/>
    <w:rsid w:val="00F727CF"/>
    <w:rsid w:val="00F72DD9"/>
    <w:rsid w:val="00F7388B"/>
    <w:rsid w:val="00F739A9"/>
    <w:rsid w:val="00F74167"/>
    <w:rsid w:val="00F75B85"/>
    <w:rsid w:val="00F77602"/>
    <w:rsid w:val="00F80AA5"/>
    <w:rsid w:val="00F80EAE"/>
    <w:rsid w:val="00F82F12"/>
    <w:rsid w:val="00F830CD"/>
    <w:rsid w:val="00F83829"/>
    <w:rsid w:val="00F8411C"/>
    <w:rsid w:val="00F843C1"/>
    <w:rsid w:val="00F85893"/>
    <w:rsid w:val="00F858AA"/>
    <w:rsid w:val="00F86736"/>
    <w:rsid w:val="00F86DD9"/>
    <w:rsid w:val="00F87FE7"/>
    <w:rsid w:val="00F91483"/>
    <w:rsid w:val="00F91BFD"/>
    <w:rsid w:val="00F92008"/>
    <w:rsid w:val="00F92796"/>
    <w:rsid w:val="00F9285B"/>
    <w:rsid w:val="00F92C46"/>
    <w:rsid w:val="00F92F4D"/>
    <w:rsid w:val="00F9356B"/>
    <w:rsid w:val="00F93820"/>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93F"/>
    <w:rsid w:val="00FB3D8A"/>
    <w:rsid w:val="00FB40E0"/>
    <w:rsid w:val="00FB4458"/>
    <w:rsid w:val="00FB539F"/>
    <w:rsid w:val="00FB6F0B"/>
    <w:rsid w:val="00FB72E9"/>
    <w:rsid w:val="00FB75A7"/>
    <w:rsid w:val="00FB79D9"/>
    <w:rsid w:val="00FB7A67"/>
    <w:rsid w:val="00FB7AF7"/>
    <w:rsid w:val="00FC0799"/>
    <w:rsid w:val="00FC0B33"/>
    <w:rsid w:val="00FC1391"/>
    <w:rsid w:val="00FC2D8B"/>
    <w:rsid w:val="00FC35F1"/>
    <w:rsid w:val="00FC395D"/>
    <w:rsid w:val="00FC4530"/>
    <w:rsid w:val="00FC48DC"/>
    <w:rsid w:val="00FC4AC4"/>
    <w:rsid w:val="00FC668E"/>
    <w:rsid w:val="00FC722E"/>
    <w:rsid w:val="00FD01CD"/>
    <w:rsid w:val="00FD07DD"/>
    <w:rsid w:val="00FD0DB5"/>
    <w:rsid w:val="00FD0E59"/>
    <w:rsid w:val="00FD16B1"/>
    <w:rsid w:val="00FD1B49"/>
    <w:rsid w:val="00FD1B9B"/>
    <w:rsid w:val="00FD1BD6"/>
    <w:rsid w:val="00FD3E34"/>
    <w:rsid w:val="00FD474B"/>
    <w:rsid w:val="00FD4ACC"/>
    <w:rsid w:val="00FD4B53"/>
    <w:rsid w:val="00FD4E4C"/>
    <w:rsid w:val="00FD5FD7"/>
    <w:rsid w:val="00FD64F5"/>
    <w:rsid w:val="00FD6750"/>
    <w:rsid w:val="00FD6902"/>
    <w:rsid w:val="00FD7EC5"/>
    <w:rsid w:val="00FE12E3"/>
    <w:rsid w:val="00FE1EDE"/>
    <w:rsid w:val="00FE2346"/>
    <w:rsid w:val="00FE2514"/>
    <w:rsid w:val="00FE266A"/>
    <w:rsid w:val="00FE27DA"/>
    <w:rsid w:val="00FE2965"/>
    <w:rsid w:val="00FE2CFA"/>
    <w:rsid w:val="00FE2F08"/>
    <w:rsid w:val="00FE2F46"/>
    <w:rsid w:val="00FE342A"/>
    <w:rsid w:val="00FE4931"/>
    <w:rsid w:val="00FE5CB1"/>
    <w:rsid w:val="00FE6194"/>
    <w:rsid w:val="00FE6253"/>
    <w:rsid w:val="00FE675E"/>
    <w:rsid w:val="00FE6940"/>
    <w:rsid w:val="00FE72B5"/>
    <w:rsid w:val="00FE7531"/>
    <w:rsid w:val="00FF014E"/>
    <w:rsid w:val="00FF0232"/>
    <w:rsid w:val="00FF028A"/>
    <w:rsid w:val="00FF03AE"/>
    <w:rsid w:val="00FF15FE"/>
    <w:rsid w:val="00FF16B7"/>
    <w:rsid w:val="00FF192B"/>
    <w:rsid w:val="00FF1942"/>
    <w:rsid w:val="00FF2274"/>
    <w:rsid w:val="00FF2513"/>
    <w:rsid w:val="00FF2E7A"/>
    <w:rsid w:val="00FF2F7E"/>
    <w:rsid w:val="00FF3BE4"/>
    <w:rsid w:val="00FF3C56"/>
    <w:rsid w:val="00FF4026"/>
    <w:rsid w:val="00FF4511"/>
    <w:rsid w:val="00FF4FE9"/>
    <w:rsid w:val="00FF5D0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50B1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dstavek seznama_IP,Naslov2a,Graf,Preglednica"/>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0089B"/>
    <w:pPr>
      <w:framePr w:wrap="notBeside" w:vAnchor="text" w:hAnchor="text" w:y="1"/>
      <w:numPr>
        <w:numId w:val="14"/>
      </w:numPr>
      <w:spacing w:before="0" w:after="0"/>
      <w:ind w:right="-1249"/>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0089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dstavek seznama_IP Znak,Naslov2a Znak,Graf Znak,Preglednic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137820"/>
    <w:pPr>
      <w:numPr>
        <w:numId w:val="87"/>
      </w:numPr>
      <w:jc w:val="both"/>
    </w:pPr>
    <w:rPr>
      <w:rFonts w:asciiTheme="majorHAnsi" w:hAnsiTheme="majorHAnsi" w:cs="Arial"/>
    </w:rPr>
  </w:style>
  <w:style w:type="paragraph" w:customStyle="1" w:styleId="Slog79">
    <w:name w:val="Slog79"/>
    <w:basedOn w:val="Navaden"/>
    <w:link w:val="Slog79Znak"/>
    <w:qFormat/>
    <w:rsid w:val="00AD6DDD"/>
    <w:pPr>
      <w:numPr>
        <w:numId w:val="88"/>
      </w:numPr>
      <w:jc w:val="both"/>
    </w:pPr>
    <w:rPr>
      <w:rFonts w:asciiTheme="majorHAnsi" w:hAnsiTheme="majorHAnsi" w:cs="Arial"/>
    </w:rPr>
  </w:style>
  <w:style w:type="character" w:customStyle="1" w:styleId="Slog78Znak">
    <w:name w:val="Slog78 Znak"/>
    <w:basedOn w:val="Privzetapisavaodstavka"/>
    <w:link w:val="Slog78"/>
    <w:rsid w:val="00137820"/>
    <w:rPr>
      <w:rFonts w:asciiTheme="majorHAnsi" w:hAnsiTheme="majorHAnsi" w:cs="Arial"/>
    </w:rPr>
  </w:style>
  <w:style w:type="paragraph" w:customStyle="1" w:styleId="Slog80">
    <w:name w:val="Slog80"/>
    <w:basedOn w:val="Navaden"/>
    <w:link w:val="Slog80Znak"/>
    <w:qFormat/>
    <w:rsid w:val="00B74B70"/>
    <w:pPr>
      <w:numPr>
        <w:numId w:val="89"/>
      </w:numPr>
      <w:jc w:val="both"/>
    </w:pPr>
    <w:rPr>
      <w:rFonts w:asciiTheme="majorHAnsi" w:hAnsiTheme="majorHAnsi" w:cs="Arial"/>
      <w:color w:val="FF0000"/>
      <w:lang w:eastAsia="en-US"/>
    </w:rPr>
  </w:style>
  <w:style w:type="character" w:customStyle="1" w:styleId="Slog79Znak">
    <w:name w:val="Slog79 Znak"/>
    <w:basedOn w:val="Privzetapisavaodstavka"/>
    <w:link w:val="Slog79"/>
    <w:rsid w:val="00AD6DDD"/>
    <w:rPr>
      <w:rFonts w:asciiTheme="majorHAnsi" w:hAnsiTheme="majorHAnsi" w:cs="Arial"/>
    </w:rPr>
  </w:style>
  <w:style w:type="paragraph" w:customStyle="1" w:styleId="Slog81">
    <w:name w:val="Slog81"/>
    <w:basedOn w:val="Navaden"/>
    <w:link w:val="Slog81Znak"/>
    <w:qFormat/>
    <w:rsid w:val="00435620"/>
    <w:pPr>
      <w:numPr>
        <w:numId w:val="90"/>
      </w:numPr>
      <w:jc w:val="both"/>
    </w:pPr>
    <w:rPr>
      <w:rFonts w:asciiTheme="majorHAnsi" w:hAnsiTheme="majorHAnsi" w:cs="Arial"/>
      <w:color w:val="FF0000"/>
    </w:rPr>
  </w:style>
  <w:style w:type="character" w:customStyle="1" w:styleId="Slog80Znak">
    <w:name w:val="Slog80 Znak"/>
    <w:basedOn w:val="Privzetapisavaodstavka"/>
    <w:link w:val="Slog80"/>
    <w:rsid w:val="00B74B70"/>
    <w:rPr>
      <w:rFonts w:asciiTheme="majorHAnsi" w:hAnsiTheme="majorHAnsi" w:cs="Arial"/>
      <w:color w:val="FF0000"/>
      <w:lang w:eastAsia="en-US"/>
    </w:rPr>
  </w:style>
  <w:style w:type="paragraph" w:customStyle="1" w:styleId="Slog82">
    <w:name w:val="Slog82"/>
    <w:basedOn w:val="Navaden"/>
    <w:link w:val="Slog82Znak"/>
    <w:qFormat/>
    <w:rsid w:val="00102774"/>
    <w:pPr>
      <w:numPr>
        <w:numId w:val="91"/>
      </w:numPr>
      <w:jc w:val="both"/>
    </w:pPr>
    <w:rPr>
      <w:rFonts w:asciiTheme="majorHAnsi" w:hAnsiTheme="majorHAnsi" w:cs="Arial"/>
      <w:color w:val="FF0000"/>
    </w:rPr>
  </w:style>
  <w:style w:type="character" w:customStyle="1" w:styleId="Slog81Znak">
    <w:name w:val="Slog81 Znak"/>
    <w:basedOn w:val="Privzetapisavaodstavka"/>
    <w:link w:val="Slog81"/>
    <w:rsid w:val="00435620"/>
    <w:rPr>
      <w:rFonts w:asciiTheme="majorHAnsi" w:hAnsiTheme="majorHAnsi" w:cs="Arial"/>
      <w:color w:val="FF0000"/>
    </w:rPr>
  </w:style>
  <w:style w:type="paragraph" w:customStyle="1" w:styleId="Slog83">
    <w:name w:val="Slog83"/>
    <w:basedOn w:val="Navaden"/>
    <w:link w:val="Slog83Znak"/>
    <w:qFormat/>
    <w:rsid w:val="00102774"/>
    <w:pPr>
      <w:numPr>
        <w:numId w:val="92"/>
      </w:numPr>
      <w:jc w:val="both"/>
    </w:pPr>
    <w:rPr>
      <w:rFonts w:asciiTheme="majorHAnsi" w:hAnsiTheme="majorHAnsi" w:cs="Arial"/>
      <w:color w:val="FF0000"/>
    </w:rPr>
  </w:style>
  <w:style w:type="character" w:customStyle="1" w:styleId="Slog82Znak">
    <w:name w:val="Slog82 Znak"/>
    <w:basedOn w:val="Privzetapisavaodstavka"/>
    <w:link w:val="Slog82"/>
    <w:rsid w:val="00102774"/>
    <w:rPr>
      <w:rFonts w:asciiTheme="majorHAnsi" w:hAnsiTheme="majorHAnsi" w:cs="Arial"/>
      <w:color w:val="FF0000"/>
    </w:rPr>
  </w:style>
  <w:style w:type="paragraph" w:customStyle="1" w:styleId="Slog84">
    <w:name w:val="Slog84"/>
    <w:basedOn w:val="Navaden"/>
    <w:link w:val="Slog84Znak"/>
    <w:qFormat/>
    <w:rsid w:val="00197C7D"/>
    <w:pPr>
      <w:numPr>
        <w:numId w:val="93"/>
      </w:numPr>
      <w:spacing w:line="276" w:lineRule="auto"/>
      <w:jc w:val="both"/>
    </w:pPr>
    <w:rPr>
      <w:rFonts w:asciiTheme="majorHAnsi" w:eastAsia="Times New Roman" w:hAnsiTheme="majorHAnsi" w:cs="Arial"/>
      <w:lang w:eastAsia="en-US"/>
    </w:rPr>
  </w:style>
  <w:style w:type="character" w:customStyle="1" w:styleId="Slog83Znak">
    <w:name w:val="Slog83 Znak"/>
    <w:basedOn w:val="Privzetapisavaodstavka"/>
    <w:link w:val="Slog83"/>
    <w:rsid w:val="00102774"/>
    <w:rPr>
      <w:rFonts w:asciiTheme="majorHAnsi" w:hAnsiTheme="majorHAnsi" w:cs="Arial"/>
      <w:color w:val="FF0000"/>
    </w:rPr>
  </w:style>
  <w:style w:type="paragraph" w:customStyle="1" w:styleId="Slog85">
    <w:name w:val="Slog85"/>
    <w:basedOn w:val="Navaden"/>
    <w:link w:val="Slog85Znak"/>
    <w:qFormat/>
    <w:rsid w:val="002737CC"/>
    <w:pPr>
      <w:numPr>
        <w:numId w:val="94"/>
      </w:numPr>
      <w:tabs>
        <w:tab w:val="left" w:pos="4995"/>
      </w:tabs>
    </w:pPr>
    <w:rPr>
      <w:rFonts w:asciiTheme="majorHAnsi" w:eastAsia="Times New Roman" w:hAnsiTheme="majorHAnsi" w:cs="Arial"/>
      <w:lang w:eastAsia="en-US"/>
    </w:rPr>
  </w:style>
  <w:style w:type="character" w:customStyle="1" w:styleId="Slog84Znak">
    <w:name w:val="Slog84 Znak"/>
    <w:basedOn w:val="Privzetapisavaodstavka"/>
    <w:link w:val="Slog84"/>
    <w:rsid w:val="00197C7D"/>
    <w:rPr>
      <w:rFonts w:asciiTheme="majorHAnsi" w:eastAsia="Times New Roman" w:hAnsiTheme="majorHAnsi" w:cs="Arial"/>
      <w:lang w:eastAsia="en-US"/>
    </w:rPr>
  </w:style>
  <w:style w:type="character" w:customStyle="1" w:styleId="Slog85Znak">
    <w:name w:val="Slog85 Znak"/>
    <w:basedOn w:val="Privzetapisavaodstavka"/>
    <w:link w:val="Slog85"/>
    <w:rsid w:val="002737CC"/>
    <w:rPr>
      <w:rFonts w:asciiTheme="majorHAnsi" w:eastAsia="Times New Roman" w:hAnsiTheme="majorHAnsi" w:cs="Arial"/>
      <w:lang w:eastAsia="en-US"/>
    </w:rPr>
  </w:style>
  <w:style w:type="paragraph" w:customStyle="1" w:styleId="Slog86">
    <w:name w:val="Slog86"/>
    <w:basedOn w:val="Navaden"/>
    <w:link w:val="Slog86Znak"/>
    <w:qFormat/>
    <w:rsid w:val="00A646C4"/>
    <w:pPr>
      <w:numPr>
        <w:numId w:val="95"/>
      </w:numPr>
      <w:jc w:val="both"/>
    </w:pPr>
    <w:rPr>
      <w:rFonts w:asciiTheme="majorHAnsi" w:hAnsiTheme="majorHAnsi" w:cs="Arial"/>
    </w:rPr>
  </w:style>
  <w:style w:type="paragraph" w:customStyle="1" w:styleId="Slog87">
    <w:name w:val="Slog87"/>
    <w:basedOn w:val="Navaden"/>
    <w:link w:val="Slog87Znak"/>
    <w:qFormat/>
    <w:rsid w:val="0019751C"/>
    <w:pPr>
      <w:numPr>
        <w:numId w:val="96"/>
      </w:numPr>
    </w:pPr>
    <w:rPr>
      <w:rFonts w:asciiTheme="majorHAnsi" w:eastAsia="Times New Roman" w:hAnsiTheme="majorHAnsi" w:cs="Arial"/>
    </w:rPr>
  </w:style>
  <w:style w:type="character" w:customStyle="1" w:styleId="Slog86Znak">
    <w:name w:val="Slog86 Znak"/>
    <w:basedOn w:val="Privzetapisavaodstavka"/>
    <w:link w:val="Slog86"/>
    <w:rsid w:val="00A646C4"/>
    <w:rPr>
      <w:rFonts w:asciiTheme="majorHAnsi" w:hAnsiTheme="majorHAnsi" w:cs="Arial"/>
    </w:rPr>
  </w:style>
  <w:style w:type="paragraph" w:customStyle="1" w:styleId="Slog88">
    <w:name w:val="Slog88"/>
    <w:basedOn w:val="Navaden"/>
    <w:link w:val="Slog88Znak"/>
    <w:qFormat/>
    <w:rsid w:val="00FE2965"/>
    <w:pPr>
      <w:numPr>
        <w:numId w:val="97"/>
      </w:numPr>
    </w:pPr>
    <w:rPr>
      <w:rFonts w:asciiTheme="majorHAnsi" w:eastAsia="Times New Roman" w:hAnsiTheme="majorHAnsi" w:cs="Arial"/>
    </w:rPr>
  </w:style>
  <w:style w:type="character" w:customStyle="1" w:styleId="Slog87Znak">
    <w:name w:val="Slog87 Znak"/>
    <w:basedOn w:val="Privzetapisavaodstavka"/>
    <w:link w:val="Slog87"/>
    <w:rsid w:val="0019751C"/>
    <w:rPr>
      <w:rFonts w:asciiTheme="majorHAnsi" w:eastAsia="Times New Roman" w:hAnsiTheme="majorHAnsi" w:cs="Arial"/>
    </w:rPr>
  </w:style>
  <w:style w:type="paragraph" w:customStyle="1" w:styleId="Slog89">
    <w:name w:val="Slog89"/>
    <w:basedOn w:val="Navaden"/>
    <w:link w:val="Slog89Znak"/>
    <w:qFormat/>
    <w:rsid w:val="002B3B33"/>
    <w:pPr>
      <w:numPr>
        <w:numId w:val="98"/>
      </w:numPr>
    </w:pPr>
    <w:rPr>
      <w:rFonts w:asciiTheme="majorHAnsi" w:eastAsia="Times New Roman" w:hAnsiTheme="majorHAnsi" w:cs="Arial"/>
      <w:color w:val="FF0000"/>
    </w:rPr>
  </w:style>
  <w:style w:type="character" w:customStyle="1" w:styleId="Slog88Znak">
    <w:name w:val="Slog88 Znak"/>
    <w:basedOn w:val="Privzetapisavaodstavka"/>
    <w:link w:val="Slog88"/>
    <w:rsid w:val="00FE2965"/>
    <w:rPr>
      <w:rFonts w:asciiTheme="majorHAnsi" w:eastAsia="Times New Roman" w:hAnsiTheme="majorHAnsi" w:cs="Arial"/>
    </w:rPr>
  </w:style>
  <w:style w:type="paragraph" w:customStyle="1" w:styleId="Slog90">
    <w:name w:val="Slog90"/>
    <w:basedOn w:val="Navaden"/>
    <w:link w:val="Slog90Znak"/>
    <w:qFormat/>
    <w:rsid w:val="00FC395D"/>
    <w:pPr>
      <w:numPr>
        <w:numId w:val="99"/>
      </w:numPr>
      <w:tabs>
        <w:tab w:val="left" w:pos="1728"/>
        <w:tab w:val="left" w:pos="7200"/>
      </w:tabs>
      <w:suppressAutoHyphens/>
      <w:jc w:val="both"/>
    </w:pPr>
    <w:rPr>
      <w:rFonts w:asciiTheme="majorHAnsi" w:eastAsia="Times New Roman" w:hAnsiTheme="majorHAnsi" w:cs="Arial"/>
    </w:rPr>
  </w:style>
  <w:style w:type="character" w:customStyle="1" w:styleId="Slog89Znak">
    <w:name w:val="Slog89 Znak"/>
    <w:basedOn w:val="Privzetapisavaodstavka"/>
    <w:link w:val="Slog89"/>
    <w:rsid w:val="002B3B33"/>
    <w:rPr>
      <w:rFonts w:asciiTheme="majorHAnsi" w:eastAsia="Times New Roman" w:hAnsiTheme="majorHAnsi" w:cs="Arial"/>
      <w:color w:val="FF0000"/>
    </w:rPr>
  </w:style>
  <w:style w:type="paragraph" w:customStyle="1" w:styleId="Slog91">
    <w:name w:val="Slog91"/>
    <w:basedOn w:val="Navaden"/>
    <w:link w:val="Slog91Znak"/>
    <w:qFormat/>
    <w:rsid w:val="00D17EAB"/>
    <w:pPr>
      <w:numPr>
        <w:numId w:val="100"/>
      </w:numPr>
      <w:tabs>
        <w:tab w:val="left" w:pos="1728"/>
        <w:tab w:val="left" w:pos="7200"/>
      </w:tabs>
      <w:jc w:val="both"/>
    </w:pPr>
    <w:rPr>
      <w:rFonts w:asciiTheme="majorHAnsi" w:eastAsia="Times New Roman" w:hAnsiTheme="majorHAnsi" w:cstheme="majorHAnsi"/>
    </w:rPr>
  </w:style>
  <w:style w:type="character" w:customStyle="1" w:styleId="Slog90Znak">
    <w:name w:val="Slog90 Znak"/>
    <w:basedOn w:val="Privzetapisavaodstavka"/>
    <w:link w:val="Slog90"/>
    <w:rsid w:val="00FC395D"/>
    <w:rPr>
      <w:rFonts w:asciiTheme="majorHAnsi" w:eastAsia="Times New Roman" w:hAnsiTheme="majorHAnsi" w:cs="Arial"/>
    </w:rPr>
  </w:style>
  <w:style w:type="paragraph" w:customStyle="1" w:styleId="Slog92">
    <w:name w:val="Slog92"/>
    <w:basedOn w:val="Navaden"/>
    <w:link w:val="Slog92Znak"/>
    <w:qFormat/>
    <w:rsid w:val="009472C6"/>
    <w:pPr>
      <w:numPr>
        <w:numId w:val="101"/>
      </w:numPr>
      <w:tabs>
        <w:tab w:val="left" w:pos="1728"/>
        <w:tab w:val="left" w:pos="7200"/>
      </w:tabs>
      <w:suppressAutoHyphens/>
      <w:jc w:val="both"/>
    </w:pPr>
    <w:rPr>
      <w:rFonts w:asciiTheme="majorHAnsi" w:eastAsia="Times New Roman" w:hAnsiTheme="majorHAnsi" w:cs="Arial"/>
      <w:color w:val="FF0000"/>
    </w:rPr>
  </w:style>
  <w:style w:type="character" w:customStyle="1" w:styleId="Slog91Znak">
    <w:name w:val="Slog91 Znak"/>
    <w:basedOn w:val="Privzetapisavaodstavka"/>
    <w:link w:val="Slog91"/>
    <w:rsid w:val="00D17EAB"/>
    <w:rPr>
      <w:rFonts w:asciiTheme="majorHAnsi" w:eastAsia="Times New Roman" w:hAnsiTheme="majorHAnsi" w:cstheme="majorHAnsi"/>
    </w:rPr>
  </w:style>
  <w:style w:type="paragraph" w:customStyle="1" w:styleId="Slog93">
    <w:name w:val="Slog93"/>
    <w:basedOn w:val="Navaden"/>
    <w:link w:val="Slog93Znak"/>
    <w:qFormat/>
    <w:rsid w:val="00D86562"/>
    <w:pPr>
      <w:numPr>
        <w:numId w:val="102"/>
      </w:numPr>
    </w:pPr>
    <w:rPr>
      <w:rFonts w:asciiTheme="majorHAnsi" w:hAnsiTheme="majorHAnsi"/>
    </w:rPr>
  </w:style>
  <w:style w:type="character" w:customStyle="1" w:styleId="Slog92Znak">
    <w:name w:val="Slog92 Znak"/>
    <w:basedOn w:val="Privzetapisavaodstavka"/>
    <w:link w:val="Slog92"/>
    <w:rsid w:val="009472C6"/>
    <w:rPr>
      <w:rFonts w:asciiTheme="majorHAnsi" w:eastAsia="Times New Roman" w:hAnsiTheme="majorHAnsi" w:cs="Arial"/>
      <w:color w:val="FF0000"/>
    </w:rPr>
  </w:style>
  <w:style w:type="paragraph" w:customStyle="1" w:styleId="Slog94">
    <w:name w:val="Slog94"/>
    <w:basedOn w:val="Navaden"/>
    <w:link w:val="Slog94Znak"/>
    <w:qFormat/>
    <w:rsid w:val="004C68C4"/>
    <w:pPr>
      <w:numPr>
        <w:numId w:val="103"/>
      </w:numPr>
    </w:pPr>
    <w:rPr>
      <w:rFonts w:asciiTheme="majorHAnsi" w:hAnsiTheme="majorHAnsi"/>
    </w:rPr>
  </w:style>
  <w:style w:type="character" w:customStyle="1" w:styleId="Slog93Znak">
    <w:name w:val="Slog93 Znak"/>
    <w:basedOn w:val="Privzetapisavaodstavka"/>
    <w:link w:val="Slog93"/>
    <w:rsid w:val="00D86562"/>
    <w:rPr>
      <w:rFonts w:asciiTheme="majorHAnsi" w:hAnsiTheme="majorHAnsi"/>
    </w:rPr>
  </w:style>
  <w:style w:type="table" w:customStyle="1" w:styleId="TableNormal">
    <w:name w:val="Table Normal"/>
    <w:uiPriority w:val="2"/>
    <w:semiHidden/>
    <w:unhideWhenUsed/>
    <w:qFormat/>
    <w:rsid w:val="005331C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94Znak">
    <w:name w:val="Slog94 Znak"/>
    <w:basedOn w:val="Privzetapisavaodstavka"/>
    <w:link w:val="Slog94"/>
    <w:rsid w:val="004C68C4"/>
    <w:rPr>
      <w:rFonts w:asciiTheme="majorHAnsi" w:hAnsiTheme="majorHAnsi"/>
    </w:rPr>
  </w:style>
  <w:style w:type="paragraph" w:customStyle="1" w:styleId="Slog95">
    <w:name w:val="Slog95"/>
    <w:basedOn w:val="Navaden"/>
    <w:link w:val="Slog95Znak"/>
    <w:qFormat/>
    <w:rsid w:val="00324B15"/>
    <w:pPr>
      <w:numPr>
        <w:numId w:val="104"/>
      </w:numPr>
      <w:tabs>
        <w:tab w:val="left" w:pos="1728"/>
        <w:tab w:val="left" w:pos="7200"/>
      </w:tabs>
      <w:jc w:val="both"/>
    </w:pPr>
    <w:rPr>
      <w:rFonts w:asciiTheme="majorHAnsi" w:hAnsiTheme="majorHAnsi" w:cs="Arial"/>
      <w:color w:val="FF0000"/>
    </w:rPr>
  </w:style>
  <w:style w:type="paragraph" w:customStyle="1" w:styleId="Slog96">
    <w:name w:val="Slog96"/>
    <w:basedOn w:val="Navaden"/>
    <w:link w:val="Slog96Znak"/>
    <w:qFormat/>
    <w:rsid w:val="00C40F0A"/>
    <w:pPr>
      <w:numPr>
        <w:numId w:val="105"/>
      </w:numPr>
      <w:jc w:val="both"/>
    </w:pPr>
    <w:rPr>
      <w:rFonts w:asciiTheme="majorHAnsi" w:eastAsia="Times New Roman" w:hAnsiTheme="majorHAnsi" w:cs="Arial"/>
    </w:rPr>
  </w:style>
  <w:style w:type="character" w:customStyle="1" w:styleId="Slog95Znak">
    <w:name w:val="Slog95 Znak"/>
    <w:basedOn w:val="Privzetapisavaodstavka"/>
    <w:link w:val="Slog95"/>
    <w:rsid w:val="00324B15"/>
    <w:rPr>
      <w:rFonts w:asciiTheme="majorHAnsi" w:hAnsiTheme="majorHAnsi" w:cs="Arial"/>
      <w:color w:val="FF0000"/>
    </w:rPr>
  </w:style>
  <w:style w:type="paragraph" w:customStyle="1" w:styleId="Slog97">
    <w:name w:val="Slog97"/>
    <w:basedOn w:val="Navaden"/>
    <w:link w:val="Slog97Znak"/>
    <w:qFormat/>
    <w:rsid w:val="00CC7B4C"/>
    <w:pPr>
      <w:numPr>
        <w:numId w:val="106"/>
      </w:numPr>
      <w:tabs>
        <w:tab w:val="left" w:pos="1728"/>
        <w:tab w:val="left" w:pos="7200"/>
      </w:tabs>
      <w:jc w:val="both"/>
    </w:pPr>
    <w:rPr>
      <w:rFonts w:asciiTheme="majorHAnsi" w:hAnsiTheme="majorHAnsi" w:cs="Arial"/>
    </w:rPr>
  </w:style>
  <w:style w:type="character" w:customStyle="1" w:styleId="Slog96Znak">
    <w:name w:val="Slog96 Znak"/>
    <w:basedOn w:val="Privzetapisavaodstavka"/>
    <w:link w:val="Slog96"/>
    <w:rsid w:val="00C40F0A"/>
    <w:rPr>
      <w:rFonts w:asciiTheme="majorHAnsi" w:eastAsia="Times New Roman" w:hAnsiTheme="majorHAnsi" w:cs="Arial"/>
    </w:rPr>
  </w:style>
  <w:style w:type="paragraph" w:customStyle="1" w:styleId="Slog98">
    <w:name w:val="Slog98"/>
    <w:basedOn w:val="Navaden"/>
    <w:link w:val="Slog98Znak"/>
    <w:qFormat/>
    <w:rsid w:val="00D102E6"/>
    <w:pPr>
      <w:numPr>
        <w:numId w:val="107"/>
      </w:numPr>
      <w:tabs>
        <w:tab w:val="left" w:pos="1728"/>
        <w:tab w:val="left" w:pos="7200"/>
      </w:tabs>
      <w:jc w:val="both"/>
    </w:pPr>
    <w:rPr>
      <w:rFonts w:asciiTheme="majorHAnsi" w:eastAsia="Times New Roman" w:hAnsiTheme="majorHAnsi" w:cs="Arial"/>
    </w:rPr>
  </w:style>
  <w:style w:type="character" w:customStyle="1" w:styleId="Slog97Znak">
    <w:name w:val="Slog97 Znak"/>
    <w:basedOn w:val="Privzetapisavaodstavka"/>
    <w:link w:val="Slog97"/>
    <w:rsid w:val="00CC7B4C"/>
    <w:rPr>
      <w:rFonts w:asciiTheme="majorHAnsi" w:hAnsiTheme="majorHAnsi" w:cs="Arial"/>
    </w:rPr>
  </w:style>
  <w:style w:type="paragraph" w:customStyle="1" w:styleId="Slog99">
    <w:name w:val="Slog99"/>
    <w:basedOn w:val="Navaden"/>
    <w:link w:val="Slog99Znak"/>
    <w:qFormat/>
    <w:rsid w:val="00D102E6"/>
    <w:pPr>
      <w:numPr>
        <w:numId w:val="108"/>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D102E6"/>
    <w:rPr>
      <w:rFonts w:asciiTheme="majorHAnsi" w:eastAsia="Times New Roman" w:hAnsiTheme="majorHAnsi" w:cs="Arial"/>
    </w:rPr>
  </w:style>
  <w:style w:type="paragraph" w:customStyle="1" w:styleId="Slog100">
    <w:name w:val="Slog100"/>
    <w:basedOn w:val="Navaden"/>
    <w:link w:val="Slog100Znak"/>
    <w:qFormat/>
    <w:rsid w:val="00416357"/>
    <w:pPr>
      <w:numPr>
        <w:numId w:val="109"/>
      </w:numPr>
      <w:jc w:val="both"/>
    </w:pPr>
    <w:rPr>
      <w:rFonts w:asciiTheme="majorHAnsi" w:hAnsiTheme="majorHAnsi" w:cs="Arial"/>
    </w:rPr>
  </w:style>
  <w:style w:type="character" w:customStyle="1" w:styleId="Slog99Znak">
    <w:name w:val="Slog99 Znak"/>
    <w:basedOn w:val="Privzetapisavaodstavka"/>
    <w:link w:val="Slog99"/>
    <w:rsid w:val="00D102E6"/>
    <w:rPr>
      <w:rFonts w:asciiTheme="majorHAnsi" w:eastAsia="Times New Roman" w:hAnsiTheme="majorHAnsi" w:cs="Arial"/>
    </w:rPr>
  </w:style>
  <w:style w:type="character" w:customStyle="1" w:styleId="Slog100Znak">
    <w:name w:val="Slog100 Znak"/>
    <w:basedOn w:val="Privzetapisavaodstavka"/>
    <w:link w:val="Slog100"/>
    <w:rsid w:val="00416357"/>
    <w:rPr>
      <w:rFonts w:asciiTheme="majorHAnsi" w:hAnsiTheme="majorHAnsi" w:cs="Arial"/>
    </w:rPr>
  </w:style>
  <w:style w:type="paragraph" w:customStyle="1" w:styleId="Slog101">
    <w:name w:val="Slog101"/>
    <w:basedOn w:val="Navaden"/>
    <w:link w:val="Slog101Znak"/>
    <w:qFormat/>
    <w:rsid w:val="002E15E9"/>
    <w:pPr>
      <w:numPr>
        <w:numId w:val="110"/>
      </w:numPr>
      <w:tabs>
        <w:tab w:val="left" w:pos="1728"/>
        <w:tab w:val="left" w:pos="7200"/>
      </w:tabs>
      <w:jc w:val="both"/>
    </w:pPr>
    <w:rPr>
      <w:rFonts w:asciiTheme="majorHAnsi" w:hAnsiTheme="majorHAnsi" w:cs="Arial"/>
      <w:color w:val="FF0000"/>
      <w:lang w:eastAsia="en-US"/>
    </w:rPr>
  </w:style>
  <w:style w:type="paragraph" w:customStyle="1" w:styleId="Slog102">
    <w:name w:val="Slog102"/>
    <w:basedOn w:val="Navaden"/>
    <w:link w:val="Slog102Znak"/>
    <w:qFormat/>
    <w:rsid w:val="00AB57D9"/>
    <w:pPr>
      <w:numPr>
        <w:numId w:val="86"/>
      </w:numPr>
      <w:ind w:right="70"/>
    </w:pPr>
    <w:rPr>
      <w:rFonts w:asciiTheme="majorHAnsi" w:eastAsia="Times New Roman" w:hAnsiTheme="majorHAnsi" w:cs="Arial"/>
      <w:color w:val="FF0000"/>
    </w:rPr>
  </w:style>
  <w:style w:type="character" w:customStyle="1" w:styleId="Slog101Znak">
    <w:name w:val="Slog101 Znak"/>
    <w:basedOn w:val="Privzetapisavaodstavka"/>
    <w:link w:val="Slog101"/>
    <w:rsid w:val="002E15E9"/>
    <w:rPr>
      <w:rFonts w:asciiTheme="majorHAnsi" w:hAnsiTheme="majorHAnsi" w:cs="Arial"/>
      <w:color w:val="FF0000"/>
      <w:lang w:eastAsia="en-US"/>
    </w:rPr>
  </w:style>
  <w:style w:type="character" w:customStyle="1" w:styleId="Slog102Znak">
    <w:name w:val="Slog102 Znak"/>
    <w:basedOn w:val="Privzetapisavaodstavka"/>
    <w:link w:val="Slog102"/>
    <w:rsid w:val="00AB57D9"/>
    <w:rPr>
      <w:rFonts w:asciiTheme="majorHAnsi" w:eastAsia="Times New Roman" w:hAnsiTheme="majorHAnsi" w:cs="Arial"/>
      <w:color w:val="FF0000"/>
    </w:rPr>
  </w:style>
  <w:style w:type="paragraph" w:customStyle="1" w:styleId="Slog103">
    <w:name w:val="Slog103"/>
    <w:basedOn w:val="Navaden"/>
    <w:link w:val="Slog103Znak"/>
    <w:qFormat/>
    <w:rsid w:val="00212E76"/>
    <w:pPr>
      <w:numPr>
        <w:numId w:val="115"/>
      </w:numPr>
      <w:jc w:val="both"/>
    </w:pPr>
    <w:rPr>
      <w:rFonts w:asciiTheme="majorHAnsi" w:hAnsiTheme="majorHAnsi" w:cstheme="majorHAnsi"/>
    </w:rPr>
  </w:style>
  <w:style w:type="character" w:customStyle="1" w:styleId="Slog103Znak">
    <w:name w:val="Slog103 Znak"/>
    <w:basedOn w:val="Privzetapisavaodstavka"/>
    <w:link w:val="Slog103"/>
    <w:rsid w:val="00212E76"/>
    <w:rPr>
      <w:rFonts w:asciiTheme="majorHAnsi" w:hAnsiTheme="majorHAnsi" w:cstheme="majorHAnsi"/>
    </w:rPr>
  </w:style>
  <w:style w:type="character" w:styleId="Nerazreenaomemba">
    <w:name w:val="Unresolved Mention"/>
    <w:basedOn w:val="Privzetapisavaodstavka"/>
    <w:uiPriority w:val="99"/>
    <w:semiHidden/>
    <w:unhideWhenUsed/>
    <w:rsid w:val="000863AF"/>
    <w:rPr>
      <w:color w:val="605E5C"/>
      <w:shd w:val="clear" w:color="auto" w:fill="E1DFDD"/>
    </w:rPr>
  </w:style>
  <w:style w:type="paragraph" w:customStyle="1" w:styleId="Slog104">
    <w:name w:val="Slog104"/>
    <w:basedOn w:val="Navaden"/>
    <w:link w:val="Slog104Znak"/>
    <w:qFormat/>
    <w:rsid w:val="00B53B65"/>
    <w:pPr>
      <w:numPr>
        <w:numId w:val="117"/>
      </w:numPr>
      <w:jc w:val="both"/>
    </w:pPr>
    <w:rPr>
      <w:rFonts w:asciiTheme="majorHAnsi" w:hAnsiTheme="majorHAnsi" w:cs="Arial"/>
      <w:color w:val="FF0000"/>
    </w:rPr>
  </w:style>
  <w:style w:type="character" w:customStyle="1" w:styleId="Slog104Znak">
    <w:name w:val="Slog104 Znak"/>
    <w:basedOn w:val="Privzetapisavaodstavka"/>
    <w:link w:val="Slog104"/>
    <w:rsid w:val="00B53B65"/>
    <w:rPr>
      <w:rFonts w:asciiTheme="majorHAnsi" w:hAnsiTheme="majorHAnsi" w:cs="Arial"/>
      <w:color w:val="FF0000"/>
    </w:rPr>
  </w:style>
  <w:style w:type="paragraph" w:customStyle="1" w:styleId="Slog123">
    <w:name w:val="Slog123"/>
    <w:basedOn w:val="Navaden"/>
    <w:link w:val="Slog123Znak"/>
    <w:qFormat/>
    <w:rsid w:val="00E108EC"/>
    <w:pPr>
      <w:numPr>
        <w:numId w:val="118"/>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E108EC"/>
    <w:rPr>
      <w:rFonts w:asciiTheme="majorHAnsi" w:eastAsia="Times New Roman" w:hAnsiTheme="majorHAnsi" w:cstheme="majorHAnsi"/>
      <w:lang w:eastAsia="ar-SA"/>
    </w:rPr>
  </w:style>
  <w:style w:type="paragraph" w:customStyle="1" w:styleId="Slog105">
    <w:name w:val="Slog105"/>
    <w:basedOn w:val="Navaden"/>
    <w:link w:val="Slog105Znak"/>
    <w:qFormat/>
    <w:rsid w:val="000C57CD"/>
    <w:pPr>
      <w:numPr>
        <w:numId w:val="119"/>
      </w:numPr>
      <w:jc w:val="both"/>
    </w:pPr>
    <w:rPr>
      <w:rFonts w:asciiTheme="majorHAnsi" w:eastAsia="Times New Roman" w:hAnsiTheme="majorHAnsi" w:cs="Arial"/>
      <w:color w:val="FF0000"/>
    </w:rPr>
  </w:style>
  <w:style w:type="character" w:customStyle="1" w:styleId="Slog105Znak">
    <w:name w:val="Slog105 Znak"/>
    <w:basedOn w:val="Privzetapisavaodstavka"/>
    <w:link w:val="Slog105"/>
    <w:rsid w:val="000C57CD"/>
    <w:rPr>
      <w:rFonts w:asciiTheme="majorHAnsi" w:eastAsia="Times New Roman" w:hAnsiTheme="majorHAnsi" w:cs="Arial"/>
      <w:color w:val="FF0000"/>
    </w:rPr>
  </w:style>
  <w:style w:type="paragraph" w:customStyle="1" w:styleId="Slog106">
    <w:name w:val="Slog106"/>
    <w:basedOn w:val="Navaden"/>
    <w:link w:val="Slog106Znak"/>
    <w:qFormat/>
    <w:rsid w:val="000C57CD"/>
    <w:pPr>
      <w:numPr>
        <w:numId w:val="120"/>
      </w:numPr>
      <w:jc w:val="both"/>
    </w:pPr>
    <w:rPr>
      <w:rFonts w:asciiTheme="majorHAnsi" w:eastAsia="Times New Roman" w:hAnsiTheme="majorHAnsi" w:cs="Arial"/>
      <w:color w:val="FF0000"/>
    </w:rPr>
  </w:style>
  <w:style w:type="character" w:customStyle="1" w:styleId="Slog106Znak">
    <w:name w:val="Slog106 Znak"/>
    <w:basedOn w:val="Privzetapisavaodstavka"/>
    <w:link w:val="Slog106"/>
    <w:rsid w:val="000C57CD"/>
    <w:rPr>
      <w:rFonts w:asciiTheme="majorHAnsi" w:eastAsia="Times New Roman" w:hAnsiTheme="majorHAnsi" w:cs="Arial"/>
      <w:color w:val="FF0000"/>
    </w:rPr>
  </w:style>
  <w:style w:type="paragraph" w:customStyle="1" w:styleId="Slog107">
    <w:name w:val="Slog107"/>
    <w:basedOn w:val="Navaden"/>
    <w:link w:val="Slog107Znak"/>
    <w:qFormat/>
    <w:rsid w:val="00311BB9"/>
    <w:pPr>
      <w:numPr>
        <w:numId w:val="121"/>
      </w:numPr>
    </w:pPr>
    <w:rPr>
      <w:rFonts w:asciiTheme="majorHAnsi" w:eastAsia="Times New Roman" w:hAnsiTheme="majorHAnsi" w:cstheme="majorHAnsi"/>
    </w:rPr>
  </w:style>
  <w:style w:type="character" w:customStyle="1" w:styleId="Slog107Znak">
    <w:name w:val="Slog107 Znak"/>
    <w:basedOn w:val="Privzetapisavaodstavka"/>
    <w:link w:val="Slog107"/>
    <w:rsid w:val="00311BB9"/>
    <w:rPr>
      <w:rFonts w:asciiTheme="majorHAnsi" w:eastAsia="Times New Roman" w:hAnsiTheme="majorHAnsi" w:cstheme="majorHAnsi"/>
    </w:rPr>
  </w:style>
  <w:style w:type="paragraph" w:customStyle="1" w:styleId="Slog108">
    <w:name w:val="Slog108"/>
    <w:basedOn w:val="Navaden"/>
    <w:link w:val="Slog108Znak"/>
    <w:qFormat/>
    <w:rsid w:val="00066F11"/>
    <w:pPr>
      <w:numPr>
        <w:numId w:val="122"/>
      </w:numPr>
      <w:jc w:val="both"/>
    </w:pPr>
    <w:rPr>
      <w:rFonts w:asciiTheme="majorHAnsi" w:hAnsiTheme="majorHAnsi" w:cs="Arial"/>
    </w:rPr>
  </w:style>
  <w:style w:type="character" w:customStyle="1" w:styleId="Slog108Znak">
    <w:name w:val="Slog108 Znak"/>
    <w:basedOn w:val="Privzetapisavaodstavka"/>
    <w:link w:val="Slog108"/>
    <w:rsid w:val="00066F11"/>
    <w:rPr>
      <w:rFonts w:asciiTheme="majorHAnsi" w:hAnsiTheme="majorHAnsi" w:cs="Arial"/>
    </w:rPr>
  </w:style>
  <w:style w:type="paragraph" w:customStyle="1" w:styleId="Slog109">
    <w:name w:val="Slog109"/>
    <w:basedOn w:val="Navaden"/>
    <w:link w:val="Slog109Znak"/>
    <w:qFormat/>
    <w:rsid w:val="00982D56"/>
    <w:pPr>
      <w:numPr>
        <w:numId w:val="125"/>
      </w:numPr>
    </w:pPr>
    <w:rPr>
      <w:rFonts w:asciiTheme="majorHAnsi" w:eastAsia="Times New Roman" w:hAnsiTheme="majorHAnsi" w:cs="Arial"/>
      <w:b/>
      <w:bCs/>
    </w:rPr>
  </w:style>
  <w:style w:type="character" w:customStyle="1" w:styleId="Slog109Znak">
    <w:name w:val="Slog109 Znak"/>
    <w:basedOn w:val="Privzetapisavaodstavka"/>
    <w:link w:val="Slog109"/>
    <w:rsid w:val="00982D56"/>
    <w:rPr>
      <w:rFonts w:asciiTheme="majorHAnsi" w:eastAsia="Times New Roman" w:hAnsiTheme="majorHAnsi" w:cs="Arial"/>
      <w:b/>
      <w:bCs/>
    </w:rPr>
  </w:style>
  <w:style w:type="paragraph" w:customStyle="1" w:styleId="Slog110">
    <w:name w:val="Slog110"/>
    <w:basedOn w:val="Navaden"/>
    <w:link w:val="Slog110Znak"/>
    <w:qFormat/>
    <w:rsid w:val="00142845"/>
    <w:pPr>
      <w:numPr>
        <w:numId w:val="126"/>
      </w:numPr>
      <w:tabs>
        <w:tab w:val="left" w:pos="1728"/>
        <w:tab w:val="left" w:pos="7200"/>
      </w:tabs>
      <w:jc w:val="both"/>
    </w:pPr>
    <w:rPr>
      <w:rFonts w:asciiTheme="majorHAnsi" w:hAnsiTheme="majorHAnsi" w:cs="Arial"/>
      <w:color w:val="FF0000"/>
    </w:rPr>
  </w:style>
  <w:style w:type="character" w:customStyle="1" w:styleId="Slog110Znak">
    <w:name w:val="Slog110 Znak"/>
    <w:basedOn w:val="Privzetapisavaodstavka"/>
    <w:link w:val="Slog110"/>
    <w:rsid w:val="00142845"/>
    <w:rPr>
      <w:rFonts w:asciiTheme="majorHAnsi" w:hAnsiTheme="majorHAnsi" w:cs="Arial"/>
      <w:color w:val="FF0000"/>
    </w:rPr>
  </w:style>
  <w:style w:type="paragraph" w:customStyle="1" w:styleId="Slog111">
    <w:name w:val="Slog111"/>
    <w:basedOn w:val="Navaden"/>
    <w:link w:val="Slog111Znak"/>
    <w:qFormat/>
    <w:rsid w:val="007D69E8"/>
    <w:pPr>
      <w:numPr>
        <w:numId w:val="127"/>
      </w:numPr>
      <w:jc w:val="both"/>
    </w:pPr>
    <w:rPr>
      <w:rFonts w:asciiTheme="majorHAnsi" w:eastAsia="Times New Roman" w:hAnsiTheme="majorHAnsi" w:cs="Arial"/>
    </w:rPr>
  </w:style>
  <w:style w:type="character" w:customStyle="1" w:styleId="Slog111Znak">
    <w:name w:val="Slog111 Znak"/>
    <w:basedOn w:val="Privzetapisavaodstavka"/>
    <w:link w:val="Slog111"/>
    <w:rsid w:val="007D69E8"/>
    <w:rPr>
      <w:rFonts w:asciiTheme="majorHAnsi" w:eastAsia="Times New Roman" w:hAnsiTheme="majorHAnsi" w:cs="Arial"/>
    </w:rPr>
  </w:style>
  <w:style w:type="paragraph" w:customStyle="1" w:styleId="Slog112">
    <w:name w:val="Slog112"/>
    <w:basedOn w:val="Navaden"/>
    <w:link w:val="Slog112Znak"/>
    <w:qFormat/>
    <w:rsid w:val="007D69E8"/>
    <w:pPr>
      <w:numPr>
        <w:numId w:val="128"/>
      </w:numPr>
      <w:jc w:val="both"/>
    </w:pPr>
    <w:rPr>
      <w:rFonts w:asciiTheme="majorHAnsi" w:eastAsia="Times New Roman" w:hAnsiTheme="majorHAnsi" w:cs="Arial"/>
    </w:rPr>
  </w:style>
  <w:style w:type="character" w:customStyle="1" w:styleId="Slog112Znak">
    <w:name w:val="Slog112 Znak"/>
    <w:basedOn w:val="Privzetapisavaodstavka"/>
    <w:link w:val="Slog112"/>
    <w:rsid w:val="007D69E8"/>
    <w:rPr>
      <w:rFonts w:asciiTheme="majorHAnsi" w:eastAsia="Times New Roman" w:hAnsiTheme="majorHAnsi" w:cs="Arial"/>
    </w:rPr>
  </w:style>
  <w:style w:type="paragraph" w:customStyle="1" w:styleId="Slog113">
    <w:name w:val="Slog113"/>
    <w:basedOn w:val="Navaden"/>
    <w:link w:val="Slog113Znak"/>
    <w:qFormat/>
    <w:rsid w:val="00375C40"/>
    <w:pPr>
      <w:numPr>
        <w:numId w:val="111"/>
      </w:numPr>
      <w:tabs>
        <w:tab w:val="left" w:pos="1728"/>
        <w:tab w:val="left" w:pos="7200"/>
      </w:tabs>
      <w:jc w:val="both"/>
    </w:pPr>
    <w:rPr>
      <w:rFonts w:asciiTheme="majorHAnsi" w:eastAsia="Times New Roman" w:hAnsiTheme="majorHAnsi" w:cs="Arial"/>
      <w:b/>
      <w:bCs/>
      <w:color w:val="EE0000"/>
    </w:rPr>
  </w:style>
  <w:style w:type="character" w:customStyle="1" w:styleId="Slog113Znak">
    <w:name w:val="Slog113 Znak"/>
    <w:basedOn w:val="Privzetapisavaodstavka"/>
    <w:link w:val="Slog113"/>
    <w:rsid w:val="00375C40"/>
    <w:rPr>
      <w:rFonts w:asciiTheme="majorHAnsi" w:eastAsia="Times New Roman" w:hAnsiTheme="majorHAnsi" w:cs="Arial"/>
      <w:b/>
      <w:bCs/>
      <w:color w:val="EE0000"/>
    </w:rPr>
  </w:style>
  <w:style w:type="paragraph" w:customStyle="1" w:styleId="Slog114">
    <w:name w:val="Slog114"/>
    <w:basedOn w:val="Navaden"/>
    <w:link w:val="Slog114Znak"/>
    <w:qFormat/>
    <w:rsid w:val="000D1EEE"/>
    <w:pPr>
      <w:numPr>
        <w:numId w:val="129"/>
      </w:numPr>
      <w:tabs>
        <w:tab w:val="left" w:pos="1728"/>
        <w:tab w:val="left" w:pos="7200"/>
      </w:tabs>
      <w:jc w:val="center"/>
    </w:pPr>
    <w:rPr>
      <w:rFonts w:asciiTheme="majorHAnsi" w:eastAsia="Times New Roman" w:hAnsiTheme="majorHAnsi" w:cs="Arial"/>
    </w:rPr>
  </w:style>
  <w:style w:type="character" w:customStyle="1" w:styleId="Slog114Znak">
    <w:name w:val="Slog114 Znak"/>
    <w:basedOn w:val="Privzetapisavaodstavka"/>
    <w:link w:val="Slog114"/>
    <w:rsid w:val="000D1EEE"/>
    <w:rPr>
      <w:rFonts w:asciiTheme="majorHAnsi" w:eastAsia="Times New Roman" w:hAnsiTheme="majorHAnsi" w:cs="Arial"/>
    </w:rPr>
  </w:style>
  <w:style w:type="paragraph" w:customStyle="1" w:styleId="Slog115">
    <w:name w:val="Slog115"/>
    <w:basedOn w:val="Navaden"/>
    <w:link w:val="Slog115Znak"/>
    <w:qFormat/>
    <w:rsid w:val="00AA0F79"/>
    <w:pPr>
      <w:numPr>
        <w:numId w:val="112"/>
      </w:numPr>
      <w:tabs>
        <w:tab w:val="left" w:pos="1728"/>
        <w:tab w:val="left" w:pos="7200"/>
      </w:tabs>
      <w:jc w:val="both"/>
    </w:pPr>
    <w:rPr>
      <w:rFonts w:asciiTheme="majorHAnsi" w:eastAsia="Times New Roman" w:hAnsiTheme="majorHAnsi" w:cs="Arial"/>
      <w:b/>
      <w:bCs/>
      <w:color w:val="EE0000"/>
    </w:rPr>
  </w:style>
  <w:style w:type="character" w:customStyle="1" w:styleId="Slog115Znak">
    <w:name w:val="Slog115 Znak"/>
    <w:basedOn w:val="Privzetapisavaodstavka"/>
    <w:link w:val="Slog115"/>
    <w:rsid w:val="00AA0F79"/>
    <w:rPr>
      <w:rFonts w:asciiTheme="majorHAnsi" w:eastAsia="Times New Roman" w:hAnsiTheme="majorHAnsi" w:cs="Arial"/>
      <w:b/>
      <w:bCs/>
      <w:color w:val="EE0000"/>
    </w:rPr>
  </w:style>
  <w:style w:type="paragraph" w:customStyle="1" w:styleId="Slog116">
    <w:name w:val="Slog116"/>
    <w:basedOn w:val="Navaden"/>
    <w:link w:val="Slog116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6Znak">
    <w:name w:val="Slog116 Znak"/>
    <w:basedOn w:val="Privzetapisavaodstavka"/>
    <w:link w:val="Slog116"/>
    <w:rsid w:val="00244A94"/>
    <w:rPr>
      <w:rFonts w:asciiTheme="majorHAnsi" w:eastAsia="Times New Roman" w:hAnsiTheme="majorHAnsi" w:cs="Arial"/>
      <w:b/>
      <w:bCs/>
      <w:color w:val="EE0000"/>
    </w:rPr>
  </w:style>
  <w:style w:type="paragraph" w:customStyle="1" w:styleId="Slog117">
    <w:name w:val="Slog117"/>
    <w:basedOn w:val="Navaden"/>
    <w:link w:val="Slog117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7Znak">
    <w:name w:val="Slog117 Znak"/>
    <w:basedOn w:val="Privzetapisavaodstavka"/>
    <w:link w:val="Slog117"/>
    <w:rsid w:val="00244A94"/>
    <w:rPr>
      <w:rFonts w:asciiTheme="majorHAnsi" w:eastAsia="Times New Roman" w:hAnsiTheme="majorHAnsi" w:cs="Arial"/>
      <w:b/>
      <w:bCs/>
      <w:color w:val="EE0000"/>
    </w:rPr>
  </w:style>
  <w:style w:type="paragraph" w:customStyle="1" w:styleId="Slog118">
    <w:name w:val="Slog118"/>
    <w:basedOn w:val="Navaden"/>
    <w:link w:val="Slog118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8Znak">
    <w:name w:val="Slog118 Znak"/>
    <w:basedOn w:val="Privzetapisavaodstavka"/>
    <w:link w:val="Slog118"/>
    <w:rsid w:val="00244A94"/>
    <w:rPr>
      <w:rFonts w:asciiTheme="majorHAnsi" w:eastAsia="Times New Roman" w:hAnsiTheme="majorHAnsi" w:cs="Arial"/>
      <w:b/>
      <w:bCs/>
      <w:color w:val="EE0000"/>
    </w:rPr>
  </w:style>
  <w:style w:type="paragraph" w:customStyle="1" w:styleId="Slog119">
    <w:name w:val="Slog119"/>
    <w:basedOn w:val="Navaden"/>
    <w:link w:val="Slog119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9Znak">
    <w:name w:val="Slog119 Znak"/>
    <w:basedOn w:val="Privzetapisavaodstavka"/>
    <w:link w:val="Slog119"/>
    <w:rsid w:val="00244A94"/>
    <w:rPr>
      <w:rFonts w:asciiTheme="majorHAnsi" w:eastAsia="Times New Roman" w:hAnsiTheme="majorHAnsi" w:cs="Arial"/>
      <w:b/>
      <w:bCs/>
      <w:color w:val="EE0000"/>
    </w:rPr>
  </w:style>
  <w:style w:type="paragraph" w:customStyle="1" w:styleId="Slog120">
    <w:name w:val="Slog120"/>
    <w:basedOn w:val="Navaden"/>
    <w:link w:val="Slog120Znak"/>
    <w:qFormat/>
    <w:rsid w:val="00244A94"/>
    <w:pPr>
      <w:numPr>
        <w:numId w:val="113"/>
      </w:numPr>
      <w:tabs>
        <w:tab w:val="left" w:pos="1728"/>
        <w:tab w:val="left" w:pos="7200"/>
      </w:tabs>
      <w:jc w:val="both"/>
    </w:pPr>
    <w:rPr>
      <w:rFonts w:asciiTheme="majorHAnsi" w:eastAsia="Times New Roman" w:hAnsiTheme="majorHAnsi" w:cs="Arial"/>
      <w:b/>
      <w:bCs/>
      <w:color w:val="EE0000"/>
    </w:rPr>
  </w:style>
  <w:style w:type="character" w:customStyle="1" w:styleId="Slog120Znak">
    <w:name w:val="Slog120 Znak"/>
    <w:basedOn w:val="Privzetapisavaodstavka"/>
    <w:link w:val="Slog120"/>
    <w:rsid w:val="00244A94"/>
    <w:rPr>
      <w:rFonts w:asciiTheme="majorHAnsi" w:eastAsia="Times New Roman" w:hAnsiTheme="majorHAnsi" w:cs="Arial"/>
      <w:b/>
      <w:bCs/>
      <w:color w:val="EE0000"/>
    </w:rPr>
  </w:style>
  <w:style w:type="paragraph" w:customStyle="1" w:styleId="Slog121">
    <w:name w:val="Slog121"/>
    <w:basedOn w:val="Navaden"/>
    <w:link w:val="Slog121Znak"/>
    <w:qFormat/>
    <w:rsid w:val="00F42F60"/>
    <w:pPr>
      <w:numPr>
        <w:numId w:val="130"/>
      </w:numPr>
      <w:tabs>
        <w:tab w:val="left" w:pos="1728"/>
        <w:tab w:val="left" w:pos="7200"/>
      </w:tabs>
      <w:jc w:val="both"/>
    </w:pPr>
    <w:rPr>
      <w:rFonts w:asciiTheme="majorHAnsi" w:eastAsia="Times New Roman" w:hAnsiTheme="majorHAnsi" w:cs="Arial"/>
      <w:color w:val="EE0000"/>
    </w:rPr>
  </w:style>
  <w:style w:type="character" w:customStyle="1" w:styleId="Slog121Znak">
    <w:name w:val="Slog121 Znak"/>
    <w:basedOn w:val="Privzetapisavaodstavka"/>
    <w:link w:val="Slog121"/>
    <w:rsid w:val="00F42F60"/>
    <w:rPr>
      <w:rFonts w:asciiTheme="majorHAnsi" w:eastAsia="Times New Roman" w:hAnsiTheme="majorHAnsi" w:cs="Arial"/>
      <w:color w:val="EE0000"/>
    </w:rPr>
  </w:style>
  <w:style w:type="paragraph" w:customStyle="1" w:styleId="Slog122">
    <w:name w:val="Slog122"/>
    <w:basedOn w:val="Navaden"/>
    <w:link w:val="Slog122Znak"/>
    <w:qFormat/>
    <w:rsid w:val="00517C39"/>
    <w:pPr>
      <w:numPr>
        <w:numId w:val="124"/>
      </w:numPr>
    </w:pPr>
    <w:rPr>
      <w:rFonts w:asciiTheme="majorHAnsi" w:hAnsiTheme="majorHAnsi"/>
    </w:rPr>
  </w:style>
  <w:style w:type="character" w:customStyle="1" w:styleId="Slog122Znak">
    <w:name w:val="Slog122 Znak"/>
    <w:basedOn w:val="Privzetapisavaodstavka"/>
    <w:link w:val="Slog122"/>
    <w:rsid w:val="00517C39"/>
    <w:rPr>
      <w:rFonts w:asciiTheme="majorHAnsi" w:hAnsiTheme="majorHAnsi"/>
    </w:rPr>
  </w:style>
  <w:style w:type="character" w:styleId="Krepko">
    <w:name w:val="Strong"/>
    <w:uiPriority w:val="22"/>
    <w:qFormat/>
    <w:locked/>
    <w:rsid w:val="001B1388"/>
    <w:rPr>
      <w:b/>
      <w:sz w:val="28"/>
      <w:szCs w:val="28"/>
    </w:rPr>
  </w:style>
  <w:style w:type="paragraph" w:customStyle="1" w:styleId="Slog124">
    <w:name w:val="Slog124"/>
    <w:basedOn w:val="Navaden"/>
    <w:link w:val="Slog124Znak"/>
    <w:qFormat/>
    <w:rsid w:val="002F1E0E"/>
    <w:pPr>
      <w:numPr>
        <w:numId w:val="135"/>
      </w:numPr>
      <w:jc w:val="both"/>
    </w:pPr>
    <w:rPr>
      <w:rFonts w:asciiTheme="majorHAnsi" w:hAnsiTheme="majorHAnsi" w:cstheme="majorHAnsi"/>
    </w:rPr>
  </w:style>
  <w:style w:type="character" w:customStyle="1" w:styleId="Slog124Znak">
    <w:name w:val="Slog124 Znak"/>
    <w:basedOn w:val="Privzetapisavaodstavka"/>
    <w:link w:val="Slog124"/>
    <w:rsid w:val="002F1E0E"/>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044DC4"/>
    <w:rsid w:val="00053090"/>
    <w:rsid w:val="000740DD"/>
    <w:rsid w:val="00102309"/>
    <w:rsid w:val="0020303B"/>
    <w:rsid w:val="0023018B"/>
    <w:rsid w:val="0026081A"/>
    <w:rsid w:val="002A270E"/>
    <w:rsid w:val="003965E7"/>
    <w:rsid w:val="003C12F0"/>
    <w:rsid w:val="00495E86"/>
    <w:rsid w:val="0051518D"/>
    <w:rsid w:val="00534A26"/>
    <w:rsid w:val="005410B6"/>
    <w:rsid w:val="00556DA3"/>
    <w:rsid w:val="00567289"/>
    <w:rsid w:val="00587A6D"/>
    <w:rsid w:val="005F5EE2"/>
    <w:rsid w:val="006763D7"/>
    <w:rsid w:val="006D0FBB"/>
    <w:rsid w:val="00761AC9"/>
    <w:rsid w:val="00810BED"/>
    <w:rsid w:val="00813E9A"/>
    <w:rsid w:val="00883177"/>
    <w:rsid w:val="008D6750"/>
    <w:rsid w:val="009A3406"/>
    <w:rsid w:val="009D4486"/>
    <w:rsid w:val="009E7BD4"/>
    <w:rsid w:val="00A268EF"/>
    <w:rsid w:val="00AA57E2"/>
    <w:rsid w:val="00AB4E19"/>
    <w:rsid w:val="00B67551"/>
    <w:rsid w:val="00B93900"/>
    <w:rsid w:val="00BC09A5"/>
    <w:rsid w:val="00BD5686"/>
    <w:rsid w:val="00BE742D"/>
    <w:rsid w:val="00C069B7"/>
    <w:rsid w:val="00C430F9"/>
    <w:rsid w:val="00C8284E"/>
    <w:rsid w:val="00C97A92"/>
    <w:rsid w:val="00CB0C16"/>
    <w:rsid w:val="00D71507"/>
    <w:rsid w:val="00E40173"/>
    <w:rsid w:val="00EB3696"/>
    <w:rsid w:val="00EC0DA7"/>
    <w:rsid w:val="00F02041"/>
    <w:rsid w:val="00F05301"/>
    <w:rsid w:val="00F35617"/>
    <w:rsid w:val="00FA29A1"/>
    <w:rsid w:val="00FD0E71"/>
    <w:rsid w:val="00FD21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52719-1DBB-4E5F-B328-B37DE6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6794</Words>
  <Characters>38729</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45433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2025-09-25T11:29:00Z</cp:lastPrinted>
  <dcterms:created xsi:type="dcterms:W3CDTF">2025-10-21T05:35:00Z</dcterms:created>
  <dcterms:modified xsi:type="dcterms:W3CDTF">2025-10-21T05:35:00Z</dcterms:modified>
</cp:coreProperties>
</file>